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4A" w:rsidRPr="005A1935" w:rsidRDefault="0050664A" w:rsidP="0050664A">
      <w:pPr>
        <w:pStyle w:val="Title"/>
      </w:pPr>
      <w:r w:rsidRPr="005A1935">
        <w:t>CITY OF ELKO</w:t>
      </w:r>
    </w:p>
    <w:p w:rsidR="0050664A" w:rsidRPr="005A1935" w:rsidRDefault="0050664A" w:rsidP="0050664A">
      <w:pPr>
        <w:jc w:val="center"/>
        <w:rPr>
          <w:b/>
          <w:bCs/>
          <w:u w:val="single"/>
        </w:rPr>
      </w:pPr>
      <w:r w:rsidRPr="005A1935">
        <w:rPr>
          <w:b/>
          <w:bCs/>
          <w:u w:val="single"/>
        </w:rPr>
        <w:t>CITY COUNCIL AGENDA</w:t>
      </w:r>
    </w:p>
    <w:p w:rsidR="0050664A" w:rsidRPr="005A1935" w:rsidRDefault="0050664A" w:rsidP="0050664A">
      <w:pPr>
        <w:jc w:val="center"/>
        <w:rPr>
          <w:b/>
          <w:bCs/>
          <w:u w:val="single"/>
        </w:rPr>
      </w:pPr>
      <w:r w:rsidRPr="005A1935">
        <w:rPr>
          <w:b/>
          <w:bCs/>
          <w:u w:val="single"/>
        </w:rPr>
        <w:t>REGULAR MEETING</w:t>
      </w:r>
    </w:p>
    <w:p w:rsidR="0050664A" w:rsidRPr="005A1935" w:rsidRDefault="0050664A" w:rsidP="0050664A">
      <w:pPr>
        <w:jc w:val="center"/>
        <w:rPr>
          <w:b/>
          <w:bCs/>
          <w:u w:val="single"/>
        </w:rPr>
      </w:pPr>
      <w:r w:rsidRPr="005A1935">
        <w:rPr>
          <w:b/>
          <w:bCs/>
          <w:u w:val="single"/>
        </w:rPr>
        <w:t>4:00 P.M., P.</w:t>
      </w:r>
      <w:r w:rsidR="00000B28" w:rsidRPr="005A1935">
        <w:rPr>
          <w:b/>
          <w:bCs/>
          <w:u w:val="single"/>
        </w:rPr>
        <w:t>D.</w:t>
      </w:r>
      <w:r w:rsidRPr="005A1935">
        <w:rPr>
          <w:b/>
          <w:bCs/>
          <w:u w:val="single"/>
        </w:rPr>
        <w:t>T., TUESDAY,</w:t>
      </w:r>
      <w:r w:rsidR="004E6091" w:rsidRPr="005A1935">
        <w:rPr>
          <w:b/>
          <w:bCs/>
          <w:u w:val="single"/>
        </w:rPr>
        <w:t xml:space="preserve"> MAY 12</w:t>
      </w:r>
      <w:r w:rsidR="007D275D" w:rsidRPr="005A1935">
        <w:rPr>
          <w:b/>
          <w:bCs/>
          <w:u w:val="single"/>
        </w:rPr>
        <w:t xml:space="preserve">, </w:t>
      </w:r>
      <w:r w:rsidR="00DF6406" w:rsidRPr="005A1935">
        <w:rPr>
          <w:b/>
          <w:bCs/>
          <w:u w:val="single"/>
        </w:rPr>
        <w:t>2020</w:t>
      </w:r>
    </w:p>
    <w:p w:rsidR="0050664A" w:rsidRPr="005A1935" w:rsidRDefault="0050664A" w:rsidP="0050664A">
      <w:pPr>
        <w:pStyle w:val="Heading1"/>
      </w:pPr>
      <w:r w:rsidRPr="005A1935">
        <w:t>ELKO CITY HALL, 1751 COLLEGE AVENUE, ELKO, NEVADA</w:t>
      </w:r>
    </w:p>
    <w:p w:rsidR="00176FAF" w:rsidRPr="005A1935" w:rsidRDefault="00176FAF" w:rsidP="00176FAF">
      <w:pPr>
        <w:contextualSpacing/>
        <w:jc w:val="center"/>
        <w:rPr>
          <w:b/>
          <w:u w:val="single"/>
        </w:rPr>
      </w:pPr>
      <w:r w:rsidRPr="005A1935">
        <w:rPr>
          <w:b/>
          <w:u w:val="single"/>
        </w:rPr>
        <w:t>GoTo</w:t>
      </w:r>
      <w:r w:rsidR="00226AC4">
        <w:rPr>
          <w:b/>
          <w:u w:val="single"/>
        </w:rPr>
        <w:t>Meeting</w:t>
      </w:r>
      <w:r w:rsidRPr="005A1935">
        <w:rPr>
          <w:b/>
          <w:u w:val="single"/>
        </w:rPr>
        <w:t>.com</w:t>
      </w:r>
    </w:p>
    <w:p w:rsidR="00B70E1B" w:rsidRPr="00EE3CA8" w:rsidRDefault="00517F0A" w:rsidP="0050664A">
      <w:pPr>
        <w:jc w:val="center"/>
        <w:rPr>
          <w:b/>
        </w:rPr>
      </w:pPr>
      <w:hyperlink r:id="rId8" w:tgtFrame="_blank" w:history="1">
        <w:r w:rsidR="005D168F" w:rsidRPr="00EE3CA8">
          <w:rPr>
            <w:rStyle w:val="Hyperlink"/>
            <w:b/>
            <w:color w:val="auto"/>
          </w:rPr>
          <w:t>https://global.gotomeeting.com/join/126317237</w:t>
        </w:r>
      </w:hyperlink>
    </w:p>
    <w:p w:rsidR="005D168F" w:rsidRPr="005A1935" w:rsidRDefault="005D168F" w:rsidP="0050664A">
      <w:pPr>
        <w:jc w:val="center"/>
      </w:pPr>
    </w:p>
    <w:p w:rsidR="0050664A" w:rsidRPr="005A1935" w:rsidRDefault="0050664A" w:rsidP="00553CFD">
      <w:pPr>
        <w:pStyle w:val="Heading2"/>
        <w:rPr>
          <w:b w:val="0"/>
          <w:bCs w:val="0"/>
        </w:rPr>
      </w:pPr>
      <w:r w:rsidRPr="005A1935">
        <w:t>CALL TO ORDER</w:t>
      </w:r>
    </w:p>
    <w:p w:rsidR="0050664A" w:rsidRPr="005A1935" w:rsidRDefault="0050664A" w:rsidP="00553CFD">
      <w:pPr>
        <w:jc w:val="both"/>
      </w:pPr>
    </w:p>
    <w:p w:rsidR="00610E87" w:rsidRPr="005A1935" w:rsidRDefault="00610E87" w:rsidP="00610E87">
      <w:pPr>
        <w:pStyle w:val="BodyTextIndent"/>
        <w:jc w:val="both"/>
        <w:rPr>
          <w:i/>
        </w:rPr>
      </w:pPr>
      <w:r w:rsidRPr="005A1935">
        <w:rPr>
          <w:i/>
        </w:rPr>
        <w:t xml:space="preserve">The Agenda for this meeting of the City of Elko City Council has been posted for this date and time in accordance with State of Nevada Emergency Directive 006. </w:t>
      </w:r>
      <w:r w:rsidRPr="005A1935">
        <w:rPr>
          <w:i/>
          <w:bdr w:val="none" w:sz="0" w:space="0" w:color="auto" w:frame="1"/>
        </w:rPr>
        <w:t>The public can view or participate in the virtual meeting on a computer, laptop, tablet or smart phone by registering at the link above.</w:t>
      </w:r>
    </w:p>
    <w:p w:rsidR="00610E87" w:rsidRPr="005A1935" w:rsidRDefault="00610E87" w:rsidP="00553CFD">
      <w:pPr>
        <w:ind w:left="720" w:hanging="720"/>
        <w:jc w:val="both"/>
      </w:pPr>
    </w:p>
    <w:p w:rsidR="0050664A" w:rsidRPr="005A1935" w:rsidRDefault="0050664A" w:rsidP="00553CFD">
      <w:pPr>
        <w:ind w:left="720" w:hanging="720"/>
        <w:jc w:val="both"/>
        <w:rPr>
          <w:b/>
          <w:bCs/>
        </w:rPr>
      </w:pPr>
      <w:r w:rsidRPr="005A1935">
        <w:rPr>
          <w:b/>
          <w:bCs/>
        </w:rPr>
        <w:t>ROLL CALL</w:t>
      </w:r>
    </w:p>
    <w:p w:rsidR="0050664A" w:rsidRPr="005A1935" w:rsidRDefault="0050664A" w:rsidP="00553CFD">
      <w:pPr>
        <w:ind w:left="720" w:hanging="720"/>
        <w:jc w:val="both"/>
        <w:rPr>
          <w:bCs/>
        </w:rPr>
      </w:pPr>
    </w:p>
    <w:p w:rsidR="0050664A" w:rsidRPr="005A1935" w:rsidRDefault="0050664A" w:rsidP="00553CFD">
      <w:pPr>
        <w:pStyle w:val="Heading3"/>
        <w:jc w:val="both"/>
      </w:pPr>
      <w:r w:rsidRPr="005A1935">
        <w:t>PLEDGE OF ALLEGIANCE</w:t>
      </w:r>
    </w:p>
    <w:p w:rsidR="0050664A" w:rsidRPr="005A1935" w:rsidRDefault="0050664A" w:rsidP="00553CFD">
      <w:pPr>
        <w:jc w:val="both"/>
      </w:pPr>
    </w:p>
    <w:p w:rsidR="0050664A" w:rsidRPr="005A1935" w:rsidRDefault="00E32EFF" w:rsidP="00553CFD">
      <w:pPr>
        <w:pStyle w:val="Default"/>
        <w:jc w:val="both"/>
        <w:rPr>
          <w:b/>
          <w:bCs/>
        </w:rPr>
      </w:pPr>
      <w:r>
        <w:rPr>
          <w:b/>
          <w:bCs/>
        </w:rPr>
        <w:t>COMMENTS BY THE GENERAL PUBLIC</w:t>
      </w:r>
    </w:p>
    <w:p w:rsidR="0050664A" w:rsidRPr="005A1935" w:rsidRDefault="0050664A" w:rsidP="00553CFD">
      <w:pPr>
        <w:pStyle w:val="Default"/>
        <w:jc w:val="both"/>
      </w:pPr>
    </w:p>
    <w:p w:rsidR="002205AB" w:rsidRPr="005A1935" w:rsidRDefault="002205AB" w:rsidP="002205AB">
      <w:pPr>
        <w:ind w:left="720"/>
        <w:jc w:val="both"/>
        <w:rPr>
          <w:b/>
        </w:rPr>
      </w:pPr>
      <w:r w:rsidRPr="005A1935">
        <w:t>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Comments may be made through GoTo</w:t>
      </w:r>
      <w:r w:rsidR="00226AC4">
        <w:t>Meeting</w:t>
      </w:r>
      <w:r w:rsidRPr="005A1935">
        <w:t xml:space="preserve">.com, or by calling (775) 777-0590, or email comments to: </w:t>
      </w:r>
      <w:hyperlink r:id="rId9" w:history="1">
        <w:r w:rsidRPr="005A1935">
          <w:rPr>
            <w:rStyle w:val="Hyperlink"/>
            <w:b/>
          </w:rPr>
          <w:t>cityclerk@elkocitynv.gov</w:t>
        </w:r>
      </w:hyperlink>
      <w:r w:rsidRPr="005A1935">
        <w:rPr>
          <w:b/>
        </w:rPr>
        <w:t>.</w:t>
      </w:r>
      <w:r w:rsidRPr="005A1935">
        <w:t xml:space="preserve">  </w:t>
      </w:r>
      <w:r w:rsidRPr="005A1935">
        <w:rPr>
          <w:b/>
        </w:rPr>
        <w:t>ACTION WILL NOT BE TAKEN</w:t>
      </w:r>
    </w:p>
    <w:p w:rsidR="002205AB" w:rsidRPr="005A1935" w:rsidRDefault="002205AB" w:rsidP="00553CFD">
      <w:pPr>
        <w:jc w:val="both"/>
        <w:rPr>
          <w:bCs/>
        </w:rPr>
      </w:pPr>
    </w:p>
    <w:p w:rsidR="0050664A" w:rsidRPr="005A1935" w:rsidRDefault="0050664A" w:rsidP="00553CFD">
      <w:pPr>
        <w:jc w:val="both"/>
        <w:rPr>
          <w:b/>
          <w:bCs/>
        </w:rPr>
      </w:pPr>
      <w:r w:rsidRPr="005A1935">
        <w:rPr>
          <w:b/>
          <w:bCs/>
        </w:rPr>
        <w:t>APPROVAL OF MINUTES:</w:t>
      </w:r>
      <w:r w:rsidR="00B63768" w:rsidRPr="005A1935">
        <w:rPr>
          <w:b/>
          <w:bCs/>
        </w:rPr>
        <w:t xml:space="preserve">   </w:t>
      </w:r>
      <w:r w:rsidR="00F0102D" w:rsidRPr="005A1935">
        <w:rPr>
          <w:b/>
          <w:bCs/>
        </w:rPr>
        <w:t>April 28, 2020</w:t>
      </w:r>
      <w:r w:rsidR="007447F6" w:rsidRPr="005A1935">
        <w:rPr>
          <w:b/>
          <w:bCs/>
        </w:rPr>
        <w:tab/>
        <w:t>Regular Session</w:t>
      </w:r>
    </w:p>
    <w:p w:rsidR="0050664A" w:rsidRPr="005A1935" w:rsidRDefault="0050664A" w:rsidP="00553CFD">
      <w:pPr>
        <w:pStyle w:val="Header"/>
        <w:tabs>
          <w:tab w:val="clear" w:pos="4320"/>
          <w:tab w:val="clear" w:pos="8640"/>
        </w:tabs>
        <w:jc w:val="both"/>
      </w:pPr>
    </w:p>
    <w:p w:rsidR="0050664A" w:rsidRPr="005A1935" w:rsidRDefault="00962B94" w:rsidP="00553CFD">
      <w:pPr>
        <w:pStyle w:val="Heading3"/>
        <w:ind w:left="360" w:hanging="360"/>
        <w:jc w:val="both"/>
      </w:pPr>
      <w:r>
        <w:rPr>
          <w:bCs w:val="0"/>
        </w:rPr>
        <w:t>I</w:t>
      </w:r>
      <w:r w:rsidR="0050664A" w:rsidRPr="005A1935">
        <w:rPr>
          <w:bCs w:val="0"/>
        </w:rPr>
        <w:t>.</w:t>
      </w:r>
      <w:r w:rsidR="0050664A" w:rsidRPr="005A1935">
        <w:rPr>
          <w:bCs w:val="0"/>
        </w:rPr>
        <w:tab/>
      </w:r>
      <w:r w:rsidR="0050664A" w:rsidRPr="005A1935">
        <w:rPr>
          <w:bCs w:val="0"/>
        </w:rPr>
        <w:tab/>
      </w:r>
      <w:r w:rsidR="0050664A" w:rsidRPr="005A1935">
        <w:t>APPROPRIATIONS</w:t>
      </w:r>
    </w:p>
    <w:p w:rsidR="006473C3" w:rsidRPr="005A1935" w:rsidRDefault="006473C3" w:rsidP="006473C3"/>
    <w:p w:rsidR="0050664A" w:rsidRPr="005A1935" w:rsidRDefault="0050664A" w:rsidP="00553CFD">
      <w:pPr>
        <w:pStyle w:val="BodyTextIndent2"/>
        <w:jc w:val="both"/>
        <w:rPr>
          <w:b/>
          <w:bCs/>
        </w:rPr>
      </w:pPr>
      <w:r w:rsidRPr="005A1935">
        <w:t>A.</w:t>
      </w:r>
      <w:r w:rsidRPr="005A1935">
        <w:tab/>
        <w:t xml:space="preserve">Review and possible approval of Warrants, and matters related thereto. </w:t>
      </w:r>
      <w:r w:rsidRPr="005A1935">
        <w:rPr>
          <w:b/>
          <w:bCs/>
        </w:rPr>
        <w:t>FOR POSSIBLE ACTION</w:t>
      </w:r>
    </w:p>
    <w:p w:rsidR="00A7682C" w:rsidRPr="005A1935" w:rsidRDefault="00A7682C" w:rsidP="00B01327">
      <w:pPr>
        <w:pStyle w:val="BodyTextIndent2"/>
        <w:ind w:hanging="1440"/>
        <w:jc w:val="both"/>
        <w:rPr>
          <w:bCs/>
        </w:rPr>
      </w:pPr>
    </w:p>
    <w:p w:rsidR="00383B57" w:rsidRPr="00962B94" w:rsidRDefault="00962B94" w:rsidP="00553CFD">
      <w:pPr>
        <w:pStyle w:val="BodyTextIndent2"/>
        <w:jc w:val="both"/>
        <w:rPr>
          <w:b/>
          <w:bCs/>
        </w:rPr>
      </w:pPr>
      <w:r>
        <w:rPr>
          <w:bCs/>
        </w:rPr>
        <w:t>B</w:t>
      </w:r>
      <w:r w:rsidR="00383B57" w:rsidRPr="00962B94">
        <w:rPr>
          <w:bCs/>
        </w:rPr>
        <w:t>.</w:t>
      </w:r>
      <w:r w:rsidR="00383B57" w:rsidRPr="00962B94">
        <w:rPr>
          <w:bCs/>
        </w:rPr>
        <w:tab/>
        <w:t xml:space="preserve">Review and possible approval of Great Basin Engineering Warrants, and matters related thereto. </w:t>
      </w:r>
      <w:r w:rsidR="00383B57" w:rsidRPr="00962B94">
        <w:rPr>
          <w:b/>
          <w:bCs/>
        </w:rPr>
        <w:t>FOR POSSIBLE ACTION</w:t>
      </w:r>
    </w:p>
    <w:p w:rsidR="00901F1E" w:rsidRPr="005A1935" w:rsidRDefault="00901F1E" w:rsidP="00F54C64">
      <w:pPr>
        <w:pStyle w:val="BodyTextIndent2"/>
        <w:ind w:hanging="1440"/>
        <w:jc w:val="both"/>
        <w:rPr>
          <w:bCs/>
        </w:rPr>
      </w:pPr>
    </w:p>
    <w:p w:rsidR="00C6589F" w:rsidRPr="00C6589F" w:rsidRDefault="00962B94" w:rsidP="00553CFD">
      <w:pPr>
        <w:pStyle w:val="BodyTextIndent2"/>
        <w:jc w:val="both"/>
      </w:pPr>
      <w:r>
        <w:rPr>
          <w:bCs/>
        </w:rPr>
        <w:t>C</w:t>
      </w:r>
      <w:r w:rsidR="00C6589F" w:rsidRPr="00C6589F">
        <w:rPr>
          <w:bCs/>
        </w:rPr>
        <w:t>.</w:t>
      </w:r>
      <w:r w:rsidR="00C6589F" w:rsidRPr="00C6589F">
        <w:rPr>
          <w:bCs/>
        </w:rPr>
        <w:tab/>
      </w:r>
      <w:r w:rsidR="00C6589F" w:rsidRPr="00C6589F">
        <w:t xml:space="preserve">Consideration and possible award of bid for Snow Removal Equipment contingent on funding by the Federal Aviation Administration through Airport Improvement Grant #51, and matters related thereto. </w:t>
      </w:r>
      <w:r w:rsidR="00C6589F" w:rsidRPr="00C6589F">
        <w:rPr>
          <w:b/>
        </w:rPr>
        <w:t>FOR POSSIBLE ACTION</w:t>
      </w:r>
    </w:p>
    <w:p w:rsidR="00C6589F" w:rsidRPr="00C6589F" w:rsidRDefault="00C6589F" w:rsidP="00553CFD">
      <w:pPr>
        <w:pStyle w:val="BodyTextIndent2"/>
        <w:jc w:val="both"/>
      </w:pPr>
    </w:p>
    <w:p w:rsidR="00C05A95" w:rsidRPr="00C6589F" w:rsidRDefault="00C6589F" w:rsidP="00C6589F">
      <w:pPr>
        <w:ind w:left="1440"/>
        <w:contextualSpacing/>
        <w:jc w:val="both"/>
      </w:pPr>
      <w:r w:rsidRPr="00C6589F">
        <w:t>Council previously authorized Staff to apply for FAA Grant Application #AIP 51 on March 12, 2019. On April 14</w:t>
      </w:r>
      <w:r>
        <w:t>,</w:t>
      </w:r>
      <w:r w:rsidRPr="00C6589F">
        <w:t xml:space="preserve"> 2020, City Council authorized Staff to solicit bids. Bids were opened on May 7, 2020. The project consists of acquiring new Snow Removal Equipment (SRE), i.e., truck, plow, and de-icing sprayer. This grant is fully funded by the FAA with no local match required. Staff will provide a </w:t>
      </w:r>
      <w:r w:rsidRPr="00C6589F">
        <w:lastRenderedPageBreak/>
        <w:t>recommendation from Jviation, Inc. to award the bid. As a reminder, the FAA will award grants based on bids. JF</w:t>
      </w:r>
    </w:p>
    <w:p w:rsidR="00C6589F" w:rsidRPr="005A1935" w:rsidRDefault="00C6589F" w:rsidP="00C05A95">
      <w:pPr>
        <w:contextualSpacing/>
        <w:jc w:val="both"/>
      </w:pPr>
    </w:p>
    <w:p w:rsidR="00C64355" w:rsidRPr="005A1935" w:rsidRDefault="00962B94" w:rsidP="008B1B80">
      <w:pPr>
        <w:contextualSpacing/>
        <w:jc w:val="both"/>
        <w:rPr>
          <w:b/>
        </w:rPr>
      </w:pPr>
      <w:r>
        <w:rPr>
          <w:b/>
        </w:rPr>
        <w:t>II</w:t>
      </w:r>
      <w:r w:rsidR="008B1B80" w:rsidRPr="005A1935">
        <w:rPr>
          <w:b/>
        </w:rPr>
        <w:t>.</w:t>
      </w:r>
      <w:r w:rsidR="008B1B80" w:rsidRPr="005A1935">
        <w:rPr>
          <w:b/>
        </w:rPr>
        <w:tab/>
        <w:t>SUBDIVISIONS</w:t>
      </w:r>
    </w:p>
    <w:p w:rsidR="008B1B80" w:rsidRPr="005A1935" w:rsidRDefault="008B1B80" w:rsidP="008B1B80">
      <w:pPr>
        <w:contextualSpacing/>
        <w:jc w:val="both"/>
      </w:pPr>
    </w:p>
    <w:p w:rsidR="00801B26" w:rsidRPr="005A1935" w:rsidRDefault="00345EC5" w:rsidP="00E646D2">
      <w:pPr>
        <w:ind w:left="1440" w:hanging="720"/>
        <w:contextualSpacing/>
        <w:jc w:val="both"/>
        <w:rPr>
          <w:b/>
        </w:rPr>
      </w:pPr>
      <w:r w:rsidRPr="005A1935">
        <w:t>A.</w:t>
      </w:r>
      <w:r w:rsidR="00E646D2" w:rsidRPr="005A1935">
        <w:tab/>
        <w:t>Review, consideration</w:t>
      </w:r>
      <w:r w:rsidR="00512722" w:rsidRPr="005A1935">
        <w:t>,</w:t>
      </w:r>
      <w:r w:rsidR="00E646D2" w:rsidRPr="005A1935">
        <w:t xml:space="preserve"> and possible approval of Final Map No. 1-20, filed by Kelly Builders, LLC, for the development of a subdivision entitled Townhomes at Ruby View involving the proposed division of approximately 1.297 acres of property into 10 lots for residential development and 1 common lot within the R (Single-Family and Multiple-Family Residential) Zoning District, and matters related thereto. </w:t>
      </w:r>
      <w:r w:rsidR="00E646D2" w:rsidRPr="005A1935">
        <w:rPr>
          <w:b/>
        </w:rPr>
        <w:t>FOR POSSIBLE ACTION</w:t>
      </w:r>
    </w:p>
    <w:p w:rsidR="00E646D2" w:rsidRPr="005A1935" w:rsidRDefault="00E646D2" w:rsidP="00E646D2">
      <w:pPr>
        <w:ind w:left="1440" w:hanging="1440"/>
        <w:contextualSpacing/>
        <w:jc w:val="both"/>
      </w:pPr>
    </w:p>
    <w:p w:rsidR="00E646D2" w:rsidRPr="005A1935" w:rsidRDefault="00E646D2" w:rsidP="00E646D2">
      <w:pPr>
        <w:pStyle w:val="Header"/>
        <w:tabs>
          <w:tab w:val="clear" w:pos="4320"/>
          <w:tab w:val="clear" w:pos="8640"/>
        </w:tabs>
        <w:ind w:left="1440"/>
        <w:jc w:val="both"/>
      </w:pPr>
      <w:r w:rsidRPr="005A1935">
        <w:t>The subject property is located on the south side of Indian View Heights Drive near the intersection of Griswold Drive (APN 001-530-026).</w:t>
      </w:r>
      <w:r w:rsidR="00C86627" w:rsidRPr="005A1935">
        <w:t xml:space="preserve"> </w:t>
      </w:r>
      <w:r w:rsidRPr="005A1935">
        <w:t>The Planning Commission considered this item on May 5, 2020</w:t>
      </w:r>
      <w:r w:rsidR="00C86627" w:rsidRPr="005A1935">
        <w:t>,</w:t>
      </w:r>
      <w:r w:rsidRPr="005A1935">
        <w:t xml:space="preserve"> and took action to forward a recommendation to conditionally approve Final Map 1-20.  MR</w:t>
      </w:r>
    </w:p>
    <w:p w:rsidR="003C518C" w:rsidRPr="005A1935" w:rsidRDefault="003C518C" w:rsidP="003C518C">
      <w:pPr>
        <w:pStyle w:val="Header"/>
        <w:tabs>
          <w:tab w:val="clear" w:pos="4320"/>
          <w:tab w:val="clear" w:pos="8640"/>
        </w:tabs>
        <w:jc w:val="both"/>
      </w:pPr>
    </w:p>
    <w:p w:rsidR="003C518C" w:rsidRPr="005A1935" w:rsidRDefault="003C518C" w:rsidP="003C518C">
      <w:pPr>
        <w:pStyle w:val="Header"/>
        <w:tabs>
          <w:tab w:val="clear" w:pos="4320"/>
          <w:tab w:val="clear" w:pos="8640"/>
        </w:tabs>
        <w:ind w:left="1440" w:hanging="720"/>
        <w:jc w:val="both"/>
        <w:rPr>
          <w:b/>
        </w:rPr>
      </w:pPr>
      <w:r w:rsidRPr="005A1935">
        <w:t>B.</w:t>
      </w:r>
      <w:r w:rsidRPr="005A1935">
        <w:tab/>
        <w:t xml:space="preserve">Review, consideration and possible approval of Final Map No. 2-20, filed by Koinonia Development, LP, for the development of a subdivision entitled Mountain View Townhomes Unit 1 involving the proposed division of approximately 3.27 acres of property into 12 townhouse lots for residential development, 1 common lot, and 1 remainder parcel for future development within the CT (Commercial Transitional) Zoning District, and matters related thereto. </w:t>
      </w:r>
      <w:r w:rsidRPr="005A1935">
        <w:rPr>
          <w:b/>
        </w:rPr>
        <w:t>FOR POSSIBLE ACTION</w:t>
      </w:r>
    </w:p>
    <w:p w:rsidR="003C518C" w:rsidRPr="005A1935" w:rsidRDefault="003C518C" w:rsidP="003C518C">
      <w:pPr>
        <w:pStyle w:val="Header"/>
        <w:tabs>
          <w:tab w:val="clear" w:pos="4320"/>
          <w:tab w:val="clear" w:pos="8640"/>
        </w:tabs>
        <w:ind w:left="1440" w:hanging="1440"/>
        <w:jc w:val="both"/>
      </w:pPr>
    </w:p>
    <w:p w:rsidR="003C518C" w:rsidRPr="005A1935" w:rsidRDefault="003C518C" w:rsidP="003C518C">
      <w:pPr>
        <w:pStyle w:val="Header"/>
        <w:tabs>
          <w:tab w:val="clear" w:pos="4320"/>
          <w:tab w:val="clear" w:pos="8640"/>
        </w:tabs>
        <w:ind w:left="1440"/>
        <w:jc w:val="both"/>
      </w:pPr>
      <w:r w:rsidRPr="005A1935">
        <w:t>The subject property is located on the south side of N 5</w:t>
      </w:r>
      <w:r w:rsidRPr="005A1935">
        <w:rPr>
          <w:vertAlign w:val="superscript"/>
        </w:rPr>
        <w:t>th</w:t>
      </w:r>
      <w:r w:rsidRPr="005A1935">
        <w:t xml:space="preserve"> Street at the intersection of Mary Way. (APN 001-610-096, 001-610-097, 001-610-098, 001-610-099, and a portion of 001-610-075). The Planning Commission considered this item on May 5, 2020</w:t>
      </w:r>
      <w:r w:rsidR="009714D2">
        <w:t>,</w:t>
      </w:r>
      <w:r w:rsidRPr="005A1935">
        <w:t xml:space="preserve"> and took action to forward a recommendation to conditionally approve Final Map 2-20.  MR</w:t>
      </w:r>
    </w:p>
    <w:p w:rsidR="00962B94" w:rsidRDefault="00962B94" w:rsidP="00E338E1">
      <w:pPr>
        <w:pStyle w:val="Heading5"/>
        <w:ind w:left="0"/>
      </w:pPr>
    </w:p>
    <w:p w:rsidR="00E338E1" w:rsidRPr="005A1935" w:rsidRDefault="003061ED" w:rsidP="00E338E1">
      <w:pPr>
        <w:pStyle w:val="Heading5"/>
        <w:ind w:left="0"/>
      </w:pPr>
      <w:r>
        <w:t>III</w:t>
      </w:r>
      <w:r w:rsidR="00E338E1" w:rsidRPr="005A1935">
        <w:t>.</w:t>
      </w:r>
      <w:r w:rsidR="00E338E1" w:rsidRPr="005A1935">
        <w:tab/>
        <w:t>NEW BUSINESS</w:t>
      </w:r>
    </w:p>
    <w:p w:rsidR="00674212" w:rsidRPr="005A1935" w:rsidRDefault="00674212" w:rsidP="008D6056">
      <w:pPr>
        <w:ind w:left="1440" w:hanging="1440"/>
        <w:jc w:val="both"/>
      </w:pPr>
    </w:p>
    <w:p w:rsidR="006F3DC4" w:rsidRPr="005A1935" w:rsidRDefault="0011262E" w:rsidP="00BE78B7">
      <w:pPr>
        <w:ind w:left="1440" w:hanging="720"/>
        <w:jc w:val="both"/>
      </w:pPr>
      <w:r w:rsidRPr="005A1935">
        <w:t>A.</w:t>
      </w:r>
      <w:r w:rsidR="006F3DC4" w:rsidRPr="005A1935">
        <w:tab/>
      </w:r>
      <w:r w:rsidR="009B1914" w:rsidRPr="005A1935">
        <w:t xml:space="preserve">Review, consideration, and possible approval of a Performance/Maintenance Agreement for subdivision improvements associated with the Mountain View Townhomes Unit 1 subdivision, and matters related thereto. </w:t>
      </w:r>
      <w:r w:rsidR="009B1914" w:rsidRPr="005A1935">
        <w:rPr>
          <w:b/>
        </w:rPr>
        <w:t>FOR POSSIBLE ACTION</w:t>
      </w:r>
    </w:p>
    <w:p w:rsidR="009B1914" w:rsidRPr="005A1935" w:rsidRDefault="009B1914" w:rsidP="009B1914">
      <w:pPr>
        <w:ind w:left="1440" w:hanging="1440"/>
        <w:jc w:val="both"/>
      </w:pPr>
    </w:p>
    <w:p w:rsidR="009B1914" w:rsidRPr="005A1935" w:rsidRDefault="009B1914" w:rsidP="009B1914">
      <w:pPr>
        <w:ind w:left="1440"/>
        <w:jc w:val="both"/>
      </w:pPr>
      <w:r w:rsidRPr="005A1935">
        <w:t>Elko City Code 3-3-21 requires the subdivider to have executed and filed an agreement between the subdivider and the City for the required subdivision improvements, including stipulations on the timeframe for when those improvements are to be completed, and to post a performance guarantee in accordance with Elko City Code 3-3-22.  As part of the conditions of approval for Final Map 2-20, the Planning Commission recommended that the agreement be approved by the City Council and be entered into by the developer within 30 days of the City Council’s approval of the Final Map.  MR</w:t>
      </w:r>
    </w:p>
    <w:p w:rsidR="003B4F21" w:rsidRPr="005A1935" w:rsidRDefault="003B4F21" w:rsidP="003B4F21">
      <w:pPr>
        <w:pStyle w:val="Header"/>
        <w:tabs>
          <w:tab w:val="clear" w:pos="4320"/>
          <w:tab w:val="clear" w:pos="8640"/>
        </w:tabs>
        <w:jc w:val="both"/>
      </w:pPr>
    </w:p>
    <w:p w:rsidR="003B4F21" w:rsidRPr="005A1935" w:rsidRDefault="003B4F21" w:rsidP="00BE78B7">
      <w:pPr>
        <w:ind w:left="1440" w:hanging="720"/>
        <w:contextualSpacing/>
        <w:jc w:val="both"/>
        <w:rPr>
          <w:b/>
        </w:rPr>
      </w:pPr>
      <w:r w:rsidRPr="005A1935">
        <w:lastRenderedPageBreak/>
        <w:t>B.</w:t>
      </w:r>
      <w:r w:rsidRPr="005A1935">
        <w:tab/>
      </w:r>
      <w:r w:rsidR="009B1914" w:rsidRPr="005A1935">
        <w:t xml:space="preserve">Review, consideration, and possible approval of a slope easement for grading associated with the Mountain View Townhomes subdivision, and matters related thereto.  </w:t>
      </w:r>
      <w:r w:rsidR="009B1914" w:rsidRPr="005A1935">
        <w:rPr>
          <w:b/>
        </w:rPr>
        <w:t>FOR POSSIBLE ACTION</w:t>
      </w:r>
    </w:p>
    <w:p w:rsidR="009B1914" w:rsidRPr="005A1935" w:rsidRDefault="009B1914" w:rsidP="009B1914">
      <w:pPr>
        <w:ind w:left="1440" w:hanging="1440"/>
        <w:contextualSpacing/>
        <w:jc w:val="both"/>
      </w:pPr>
    </w:p>
    <w:p w:rsidR="009B1914" w:rsidRPr="005A1935" w:rsidRDefault="009B1914" w:rsidP="009B1914">
      <w:pPr>
        <w:pStyle w:val="Header"/>
        <w:tabs>
          <w:tab w:val="clear" w:pos="4320"/>
          <w:tab w:val="clear" w:pos="8640"/>
        </w:tabs>
        <w:ind w:left="1440"/>
        <w:jc w:val="both"/>
      </w:pPr>
      <w:r w:rsidRPr="005A1935">
        <w:t>Due to the existing topography of the development site, the applicant’s engineer is proposing off-site grading onto City of Elko-owned property (a portion of Mountain View Park). A condition of approval of the Tentative Map was that a slope easement be granted to allow for this off-site grading.</w:t>
      </w:r>
    </w:p>
    <w:p w:rsidR="009B1914" w:rsidRPr="005A1935" w:rsidRDefault="009B1914" w:rsidP="009B1914">
      <w:pPr>
        <w:pStyle w:val="Header"/>
        <w:tabs>
          <w:tab w:val="clear" w:pos="4320"/>
          <w:tab w:val="clear" w:pos="8640"/>
        </w:tabs>
        <w:jc w:val="both"/>
      </w:pPr>
    </w:p>
    <w:p w:rsidR="009B1914" w:rsidRPr="005A1935" w:rsidRDefault="009B1914" w:rsidP="009B1914">
      <w:pPr>
        <w:pStyle w:val="Header"/>
        <w:tabs>
          <w:tab w:val="clear" w:pos="4320"/>
          <w:tab w:val="clear" w:pos="8640"/>
        </w:tabs>
        <w:ind w:left="1440"/>
        <w:jc w:val="both"/>
      </w:pPr>
      <w:r w:rsidRPr="005A1935">
        <w:t>This slope easement was considered by the City Council at the April 28, 2020 meeting.  However, the recommended motion presented by staff was incorrect.  At this time, staff is bringing this item back for an appropriate motion. MR</w:t>
      </w:r>
    </w:p>
    <w:p w:rsidR="00906847" w:rsidRPr="005A1935" w:rsidRDefault="00906847" w:rsidP="00906847">
      <w:pPr>
        <w:contextualSpacing/>
        <w:jc w:val="both"/>
      </w:pPr>
    </w:p>
    <w:p w:rsidR="00906847" w:rsidRPr="005A1935" w:rsidRDefault="00906847" w:rsidP="00BE78B7">
      <w:pPr>
        <w:ind w:left="1440" w:hanging="720"/>
        <w:contextualSpacing/>
        <w:jc w:val="both"/>
        <w:rPr>
          <w:b/>
        </w:rPr>
      </w:pPr>
      <w:r w:rsidRPr="005A1935">
        <w:t>C.</w:t>
      </w:r>
      <w:r w:rsidRPr="005A1935">
        <w:tab/>
      </w:r>
      <w:r w:rsidR="009B1914" w:rsidRPr="005A1935">
        <w:t>Review, consideration, and possible approval of a public utility easement associated with the Mountain View Townhomes subdivision, and matters related thereto</w:t>
      </w:r>
      <w:r w:rsidR="009B1914" w:rsidRPr="005A1935">
        <w:rPr>
          <w:b/>
        </w:rPr>
        <w:t>. FOR POSSIBLE ACTION</w:t>
      </w:r>
    </w:p>
    <w:p w:rsidR="009B1914" w:rsidRPr="005A1935" w:rsidRDefault="009B1914" w:rsidP="009B1914">
      <w:pPr>
        <w:ind w:left="1440" w:hanging="1440"/>
        <w:contextualSpacing/>
        <w:jc w:val="both"/>
      </w:pPr>
    </w:p>
    <w:p w:rsidR="009B1914" w:rsidRPr="005A1935" w:rsidRDefault="009B1914" w:rsidP="009B1914">
      <w:pPr>
        <w:pStyle w:val="Header"/>
        <w:tabs>
          <w:tab w:val="clear" w:pos="4320"/>
          <w:tab w:val="clear" w:pos="8640"/>
        </w:tabs>
        <w:ind w:left="1440"/>
        <w:jc w:val="both"/>
      </w:pPr>
      <w:r w:rsidRPr="005A1935">
        <w:t>The project site is located adjacent to an existing drainage channel. The approved Tentative Map shows the onsite drainage being directed to this drainage channel via a public utility and drainage easement. A condition of approval of the Tentative Map was that a public utility and drainage easement be granted to allow for this drainage movement. MR</w:t>
      </w:r>
    </w:p>
    <w:p w:rsidR="00D4169F" w:rsidRPr="005A1935" w:rsidRDefault="00D4169F" w:rsidP="00E646D2">
      <w:pPr>
        <w:contextualSpacing/>
        <w:jc w:val="both"/>
      </w:pPr>
    </w:p>
    <w:p w:rsidR="00D4169F" w:rsidRPr="005A1935" w:rsidRDefault="00D4169F" w:rsidP="00BE78B7">
      <w:pPr>
        <w:ind w:left="1440" w:hanging="720"/>
        <w:contextualSpacing/>
        <w:jc w:val="both"/>
      </w:pPr>
      <w:r w:rsidRPr="005A1935">
        <w:t>D.</w:t>
      </w:r>
      <w:r w:rsidRPr="005A1935">
        <w:tab/>
      </w:r>
      <w:r w:rsidR="009B1914" w:rsidRPr="005A1935">
        <w:t xml:space="preserve">Review, consideration, and possible approval of a Performance/Maintenance Agreement for subdivision improvements associated with the Townhomes at Ruby View subdivision, and matters related thereto.  </w:t>
      </w:r>
      <w:r w:rsidR="009B1914" w:rsidRPr="005A1935">
        <w:rPr>
          <w:b/>
        </w:rPr>
        <w:t>FOR POSSIBLE ACTION</w:t>
      </w:r>
    </w:p>
    <w:p w:rsidR="009B1914" w:rsidRPr="005A1935" w:rsidRDefault="009B1914" w:rsidP="009B1914">
      <w:pPr>
        <w:ind w:left="1440" w:hanging="1440"/>
        <w:contextualSpacing/>
        <w:jc w:val="both"/>
      </w:pPr>
    </w:p>
    <w:p w:rsidR="009B1914" w:rsidRPr="005A1935" w:rsidRDefault="009B1914" w:rsidP="009B1914">
      <w:pPr>
        <w:ind w:left="1440"/>
        <w:contextualSpacing/>
        <w:jc w:val="both"/>
      </w:pPr>
      <w:r w:rsidRPr="005A1935">
        <w:t>Elko City Code 3-3-21 requires the subdivider to have executed and filed an agreement between the subdivider and the City for the required subdivision improvements, including stipulations on the timeframe for when those improvements are to be completed, and to post a performance guarantee in accordance with Elko City Code 3-3-22. As part of the conditions of approval for Final Map 1-20, the Planning Commission recommended that the agreement be approved by the City Council and be entered into by the developer within 30 days of the City Council’s approval of the Final Map.  MR</w:t>
      </w:r>
    </w:p>
    <w:p w:rsidR="00E91349" w:rsidRPr="005A1935" w:rsidRDefault="00E91349" w:rsidP="00EA3C09">
      <w:pPr>
        <w:contextualSpacing/>
        <w:jc w:val="both"/>
      </w:pPr>
    </w:p>
    <w:p w:rsidR="00E91349" w:rsidRPr="005A1935" w:rsidRDefault="00E91349" w:rsidP="00E91349">
      <w:pPr>
        <w:ind w:left="1440" w:hanging="720"/>
        <w:contextualSpacing/>
        <w:jc w:val="both"/>
        <w:rPr>
          <w:b/>
        </w:rPr>
      </w:pPr>
      <w:r w:rsidRPr="005A1935">
        <w:t>E.</w:t>
      </w:r>
      <w:r w:rsidRPr="005A1935">
        <w:tab/>
        <w:t xml:space="preserve">Review, consideration, and approval of the 2020 City of Elko Land Inventory update, and matters related thereto.  </w:t>
      </w:r>
      <w:r w:rsidRPr="005A1935">
        <w:rPr>
          <w:b/>
        </w:rPr>
        <w:t>FOR POSSIBLE ACTION</w:t>
      </w:r>
    </w:p>
    <w:p w:rsidR="00E91349" w:rsidRPr="00EA3C09" w:rsidRDefault="00E91349" w:rsidP="00E91349">
      <w:pPr>
        <w:ind w:left="1440" w:hanging="1440"/>
        <w:contextualSpacing/>
        <w:jc w:val="both"/>
      </w:pPr>
    </w:p>
    <w:p w:rsidR="00E91349" w:rsidRDefault="00E91349" w:rsidP="00E91349">
      <w:pPr>
        <w:ind w:left="1440"/>
        <w:contextualSpacing/>
        <w:jc w:val="both"/>
      </w:pPr>
      <w:r w:rsidRPr="005A1935">
        <w:t>City of Elko Land Inventory spreadsheet is to be updated when necessary. Planning Commission reviewed the modifications at their May 5, 2020 meeting and recommended to City Council to approve the updated land inventory. CL</w:t>
      </w:r>
    </w:p>
    <w:p w:rsidR="000151B1" w:rsidRDefault="000151B1" w:rsidP="00362815">
      <w:pPr>
        <w:contextualSpacing/>
        <w:jc w:val="both"/>
      </w:pPr>
    </w:p>
    <w:p w:rsidR="000151B1" w:rsidRPr="000151B1" w:rsidRDefault="000151B1" w:rsidP="000151B1">
      <w:pPr>
        <w:ind w:left="1440" w:hanging="720"/>
        <w:contextualSpacing/>
        <w:jc w:val="both"/>
      </w:pPr>
      <w:r w:rsidRPr="000151B1">
        <w:t>F.</w:t>
      </w:r>
      <w:r w:rsidRPr="000151B1">
        <w:tab/>
        <w:t xml:space="preserve">Consideration and possible acceptance of Federal Aviation Administration CARES ACT Grant, and matters related thereto. </w:t>
      </w:r>
      <w:r w:rsidRPr="000151B1">
        <w:rPr>
          <w:b/>
        </w:rPr>
        <w:t>FOR POSSIBLE ACTION</w:t>
      </w:r>
    </w:p>
    <w:p w:rsidR="000151B1" w:rsidRPr="000151B1" w:rsidRDefault="000151B1" w:rsidP="00362815">
      <w:pPr>
        <w:ind w:left="1440" w:hanging="1440"/>
        <w:contextualSpacing/>
        <w:jc w:val="both"/>
      </w:pPr>
    </w:p>
    <w:p w:rsidR="000151B1" w:rsidRDefault="000151B1" w:rsidP="000151B1">
      <w:pPr>
        <w:ind w:left="1440"/>
        <w:contextualSpacing/>
        <w:jc w:val="both"/>
        <w:rPr>
          <w:color w:val="333333"/>
          <w:shd w:val="clear" w:color="auto" w:fill="FFFFFF"/>
        </w:rPr>
      </w:pPr>
      <w:r w:rsidRPr="000151B1">
        <w:rPr>
          <w:color w:val="333333"/>
          <w:shd w:val="clear" w:color="auto" w:fill="FFFFFF"/>
        </w:rPr>
        <w:t xml:space="preserve">The Coronavirus Aid, Relief, and Economic Security (CARES) signed into law by the President on March 27, 2020, includes $10 billion in funds to be awarded as </w:t>
      </w:r>
      <w:r w:rsidRPr="000151B1">
        <w:rPr>
          <w:color w:val="333333"/>
          <w:shd w:val="clear" w:color="auto" w:fill="FFFFFF"/>
        </w:rPr>
        <w:lastRenderedPageBreak/>
        <w:t>economic relief to eligible U.S. airports affected by the prevention of, preparation for, and response to the COVID-19 pandemic. Additionally, the CARES Act provides new funds distributed by various formulas for all airports that are part of the national airport system.</w:t>
      </w:r>
      <w:r w:rsidRPr="000151B1">
        <w:t xml:space="preserve"> An airport owner/sponsor may use these funds for any purpose for which airport revenues may be lawfully used.</w:t>
      </w:r>
      <w:r w:rsidRPr="000151B1">
        <w:rPr>
          <w:rFonts w:ascii="Arial" w:hAnsi="Arial" w:cs="Arial"/>
          <w:color w:val="333333"/>
          <w:shd w:val="clear" w:color="auto" w:fill="FFFFFF"/>
        </w:rPr>
        <w:t xml:space="preserve"> </w:t>
      </w:r>
      <w:r w:rsidRPr="000151B1">
        <w:rPr>
          <w:color w:val="333333"/>
          <w:shd w:val="clear" w:color="auto" w:fill="FFFFFF"/>
        </w:rPr>
        <w:t>JF</w:t>
      </w:r>
    </w:p>
    <w:p w:rsidR="000C364E" w:rsidRDefault="000C364E" w:rsidP="000151B1">
      <w:pPr>
        <w:ind w:left="1440"/>
        <w:contextualSpacing/>
        <w:jc w:val="both"/>
        <w:rPr>
          <w:color w:val="333333"/>
          <w:shd w:val="clear" w:color="auto" w:fill="FFFFFF"/>
        </w:rPr>
      </w:pPr>
    </w:p>
    <w:p w:rsidR="00AB1CA5" w:rsidRPr="005A1935" w:rsidRDefault="003061ED" w:rsidP="00AB1CA5">
      <w:pPr>
        <w:pStyle w:val="BodyTextIndent"/>
        <w:ind w:hanging="720"/>
        <w:jc w:val="both"/>
        <w:rPr>
          <w:b/>
        </w:rPr>
      </w:pPr>
      <w:r>
        <w:rPr>
          <w:b/>
        </w:rPr>
        <w:t>I</w:t>
      </w:r>
      <w:r w:rsidR="00AB1CA5" w:rsidRPr="005A1935">
        <w:rPr>
          <w:b/>
        </w:rPr>
        <w:t>V.</w:t>
      </w:r>
      <w:r w:rsidR="00AB1CA5" w:rsidRPr="005A1935">
        <w:rPr>
          <w:b/>
        </w:rPr>
        <w:tab/>
        <w:t>RESOLUTIONS AND ORDINANCES</w:t>
      </w:r>
    </w:p>
    <w:p w:rsidR="006D5B9D" w:rsidRPr="00EA3C09" w:rsidRDefault="006D5B9D" w:rsidP="00AB1CA5">
      <w:pPr>
        <w:pStyle w:val="BodyTextIndent"/>
        <w:ind w:hanging="720"/>
        <w:jc w:val="both"/>
      </w:pPr>
    </w:p>
    <w:p w:rsidR="002A49A8" w:rsidRPr="005A1935" w:rsidRDefault="006D5B9D" w:rsidP="002A49A8">
      <w:pPr>
        <w:ind w:left="1440" w:hanging="720"/>
        <w:contextualSpacing/>
        <w:jc w:val="both"/>
        <w:rPr>
          <w:b/>
        </w:rPr>
      </w:pPr>
      <w:r w:rsidRPr="005A1935">
        <w:t>A.</w:t>
      </w:r>
      <w:r w:rsidRPr="005A1935">
        <w:tab/>
      </w:r>
      <w:r w:rsidR="002A49A8" w:rsidRPr="005A1935">
        <w:t>Review, consideration</w:t>
      </w:r>
      <w:r w:rsidR="002A3F83" w:rsidRPr="005A1935">
        <w:t>,</w:t>
      </w:r>
      <w:r w:rsidR="002A49A8" w:rsidRPr="005A1935">
        <w:t xml:space="preserve"> and possible action to propose an amendment to Elko City Code Title 8, Chapter 2, Section 3-2 entitled “Mandatory Installation of Conduit” and conduct first reading of </w:t>
      </w:r>
      <w:r w:rsidR="00C32DC2">
        <w:t>Ordinance No. 852</w:t>
      </w:r>
      <w:r w:rsidR="002A49A8" w:rsidRPr="005A1935">
        <w:t xml:space="preserve">, and matters related thereto. </w:t>
      </w:r>
      <w:r w:rsidR="002A49A8" w:rsidRPr="005A1935">
        <w:rPr>
          <w:b/>
        </w:rPr>
        <w:t>FOR POSSIBLE ACTION</w:t>
      </w:r>
    </w:p>
    <w:p w:rsidR="002A49A8" w:rsidRPr="005A1935" w:rsidRDefault="002A49A8" w:rsidP="00F36126">
      <w:pPr>
        <w:contextualSpacing/>
        <w:jc w:val="both"/>
      </w:pPr>
    </w:p>
    <w:p w:rsidR="002A49A8" w:rsidRPr="005A1935" w:rsidRDefault="002A49A8" w:rsidP="002A49A8">
      <w:pPr>
        <w:ind w:left="1440"/>
        <w:contextualSpacing/>
        <w:jc w:val="both"/>
      </w:pPr>
      <w:r w:rsidRPr="005A1935">
        <w:t>Elko City Code Section 8-2-3-2 requires a person undertaking a public works project or conducting a private excavation within a public right-of-way to install underground communications infrastructure on behalf of the City. The underground communications infrastructure is</w:t>
      </w:r>
      <w:r w:rsidR="00226AC4">
        <w:t xml:space="preserve"> </w:t>
      </w:r>
      <w:r w:rsidRPr="005A1935">
        <w:t>automatically owned by the City upon installation, at which time the City reimburses the permittee for the cost of installation. The proposed amendment to City Code Section 8-2-3-2 would permit telecommunications providers to retain exclusive use of underground communications infrastructure for up to five years after installation in private excavations, so long as the City is not obligated to reimburse the telecommunications providers for the cost of installation during that period.  Permittees would be required to offer underground communications infrastructure for dedication to the City prior to reimbursement for the cost of installation.  MR</w:t>
      </w:r>
    </w:p>
    <w:p w:rsidR="00AB1CA5" w:rsidRPr="005A1935" w:rsidRDefault="00AB1CA5" w:rsidP="00AB1CA5">
      <w:pPr>
        <w:pStyle w:val="BodyTextIndent"/>
        <w:ind w:hanging="720"/>
        <w:jc w:val="both"/>
      </w:pPr>
    </w:p>
    <w:p w:rsidR="00726584" w:rsidRPr="00C16B07" w:rsidRDefault="002F06BD" w:rsidP="00C16B07">
      <w:pPr>
        <w:pStyle w:val="BodyTextIndent"/>
        <w:ind w:left="1440" w:hanging="720"/>
        <w:jc w:val="both"/>
        <w:rPr>
          <w:bCs/>
          <w:color w:val="000000"/>
          <w:sz w:val="22"/>
          <w:szCs w:val="22"/>
        </w:rPr>
      </w:pPr>
      <w:r w:rsidRPr="00C16B07">
        <w:t>B.</w:t>
      </w:r>
      <w:r w:rsidRPr="00C16B07">
        <w:tab/>
      </w:r>
      <w:r w:rsidR="00C16B07" w:rsidRPr="00C16B07">
        <w:rPr>
          <w:bCs/>
          <w:color w:val="000000"/>
          <w:sz w:val="22"/>
          <w:szCs w:val="22"/>
        </w:rPr>
        <w:t xml:space="preserve">First Reading of Ordinance No. 853, an ordinance amending title 5, Chapter 3, Section 1, of the Elko City Code entitled “Definitions for Animals and Fowl”, and matters related thereto.   </w:t>
      </w:r>
      <w:r w:rsidR="00C16B07" w:rsidRPr="00C16B07">
        <w:rPr>
          <w:b/>
          <w:bCs/>
          <w:color w:val="000000"/>
          <w:sz w:val="22"/>
          <w:szCs w:val="22"/>
        </w:rPr>
        <w:t>FOR POSSIBLE ACTION</w:t>
      </w:r>
    </w:p>
    <w:p w:rsidR="00C16B07" w:rsidRPr="00C16B07" w:rsidRDefault="00C16B07" w:rsidP="002F06BD">
      <w:pPr>
        <w:pStyle w:val="BodyTextIndent"/>
        <w:jc w:val="both"/>
      </w:pPr>
    </w:p>
    <w:p w:rsidR="00C16B07" w:rsidRPr="00C16B07" w:rsidRDefault="00C16B07" w:rsidP="00C16B07">
      <w:pPr>
        <w:pStyle w:val="BodyTextIndent"/>
        <w:ind w:left="1440"/>
        <w:jc w:val="both"/>
      </w:pPr>
      <w:r w:rsidRPr="00C16B07">
        <w:t>On April 28, 2020, the City Council initiated this ordinance at the request of a City of Elko resident to increase the number of laying hens allowed at private residences</w:t>
      </w:r>
      <w:r w:rsidR="003719DF">
        <w:t>,</w:t>
      </w:r>
      <w:r w:rsidRPr="00C16B07">
        <w:t xml:space="preserve"> </w:t>
      </w:r>
      <w:r w:rsidR="003719DF">
        <w:t xml:space="preserve"> </w:t>
      </w:r>
      <w:r w:rsidRPr="00C16B07">
        <w:t>for noncommercial use from two to four.</w:t>
      </w:r>
      <w:r w:rsidR="003719DF">
        <w:t xml:space="preserve"> </w:t>
      </w:r>
      <w:r w:rsidRPr="00C16B07">
        <w:t>KW</w:t>
      </w:r>
    </w:p>
    <w:p w:rsidR="002F06BD" w:rsidRPr="005A1935" w:rsidRDefault="002F06BD" w:rsidP="00726584">
      <w:pPr>
        <w:pStyle w:val="BodyTextIndent"/>
        <w:ind w:left="0"/>
        <w:jc w:val="both"/>
      </w:pPr>
    </w:p>
    <w:p w:rsidR="002A10C0" w:rsidRPr="005A1935" w:rsidRDefault="003061ED" w:rsidP="002A10C0">
      <w:pPr>
        <w:pStyle w:val="BodyTextIndent3"/>
        <w:ind w:left="720" w:hanging="720"/>
        <w:rPr>
          <w:b/>
        </w:rPr>
      </w:pPr>
      <w:r>
        <w:rPr>
          <w:b/>
        </w:rPr>
        <w:t>V</w:t>
      </w:r>
      <w:r w:rsidR="002A10C0" w:rsidRPr="005A1935">
        <w:rPr>
          <w:b/>
        </w:rPr>
        <w:t>.</w:t>
      </w:r>
      <w:r w:rsidR="002A10C0" w:rsidRPr="005A1935">
        <w:rPr>
          <w:b/>
        </w:rPr>
        <w:tab/>
        <w:t>PETITIONS, APPEALS, AND COMMUNICATIONS</w:t>
      </w:r>
    </w:p>
    <w:p w:rsidR="00553C17" w:rsidRPr="005A1935" w:rsidRDefault="00553C17" w:rsidP="002A10C0">
      <w:pPr>
        <w:pStyle w:val="BodyTextIndent3"/>
        <w:ind w:left="720" w:hanging="720"/>
      </w:pPr>
    </w:p>
    <w:p w:rsidR="00553C17" w:rsidRPr="005A1935" w:rsidRDefault="00553C17" w:rsidP="00553C17">
      <w:pPr>
        <w:pStyle w:val="BodyTextIndent3"/>
        <w:ind w:hanging="720"/>
      </w:pPr>
      <w:r w:rsidRPr="005A1935">
        <w:t>A.</w:t>
      </w:r>
      <w:r w:rsidR="005F3513" w:rsidRPr="005A1935">
        <w:tab/>
        <w:t>Review, consideration, and possible action to accept a petition for the vacation of a portion of the Juniper Street and 6</w:t>
      </w:r>
      <w:r w:rsidR="005F3513" w:rsidRPr="005A1935">
        <w:rPr>
          <w:vertAlign w:val="superscript"/>
        </w:rPr>
        <w:t>th</w:t>
      </w:r>
      <w:r w:rsidR="005F3513" w:rsidRPr="005A1935">
        <w:t xml:space="preserve"> Street </w:t>
      </w:r>
      <w:r w:rsidR="00A34664" w:rsidRPr="005A1935">
        <w:t>R</w:t>
      </w:r>
      <w:r w:rsidR="005F3513" w:rsidRPr="005A1935">
        <w:t>ight-of-</w:t>
      </w:r>
      <w:r w:rsidR="00A34664" w:rsidRPr="005A1935">
        <w:t>W</w:t>
      </w:r>
      <w:r w:rsidR="005F3513" w:rsidRPr="005A1935">
        <w:t>ay</w:t>
      </w:r>
      <w:r w:rsidR="00A34664" w:rsidRPr="005A1935">
        <w:t>,</w:t>
      </w:r>
      <w:r w:rsidR="005F3513" w:rsidRPr="005A1935">
        <w:t xml:space="preserve"> consisting of an area approximately 3,636 sq. ft., filed by Brian and Dena Starkey</w:t>
      </w:r>
      <w:r w:rsidR="00A34664" w:rsidRPr="005A1935">
        <w:t>,</w:t>
      </w:r>
      <w:r w:rsidR="005F3513" w:rsidRPr="005A1935">
        <w:t xml:space="preserve"> and processed as Vacation No. 1-20, and matters related thereto. </w:t>
      </w:r>
      <w:r w:rsidR="005F3513" w:rsidRPr="005A1935">
        <w:rPr>
          <w:b/>
        </w:rPr>
        <w:t>FOR POSSIBLE ACTION</w:t>
      </w:r>
    </w:p>
    <w:p w:rsidR="005F3513" w:rsidRPr="005A1935" w:rsidRDefault="005F3513" w:rsidP="005F3513">
      <w:pPr>
        <w:pStyle w:val="BodyTextIndent3"/>
        <w:ind w:hanging="1440"/>
      </w:pPr>
    </w:p>
    <w:p w:rsidR="005F3513" w:rsidRDefault="005F3513" w:rsidP="005F3513">
      <w:pPr>
        <w:pStyle w:val="BodyTextIndent3"/>
      </w:pPr>
      <w:r w:rsidRPr="005A1935">
        <w:t xml:space="preserve">The City of Elko issued a license agreement in 1987 and another in 1999 to occupy the area requested to be vacated by this petition. There have been </w:t>
      </w:r>
      <w:r w:rsidR="00C86627" w:rsidRPr="005A1935">
        <w:t>three (</w:t>
      </w:r>
      <w:r w:rsidRPr="005A1935">
        <w:t>3</w:t>
      </w:r>
      <w:r w:rsidR="00C86627" w:rsidRPr="005A1935">
        <w:t>)</w:t>
      </w:r>
      <w:r w:rsidRPr="005A1935">
        <w:t xml:space="preserve"> property owners since that license agreement was issued</w:t>
      </w:r>
      <w:r w:rsidR="0050757E" w:rsidRPr="005A1935">
        <w:t>,</w:t>
      </w:r>
      <w:r w:rsidRPr="005A1935">
        <w:t xml:space="preserve"> and no new license agreements have been issued. The applicant purchased the property in 2018</w:t>
      </w:r>
      <w:r w:rsidR="0050757E" w:rsidRPr="005A1935">
        <w:t>,</w:t>
      </w:r>
      <w:r w:rsidRPr="005A1935">
        <w:t xml:space="preserve"> and would like to vacate any excess </w:t>
      </w:r>
      <w:r w:rsidR="0050757E" w:rsidRPr="005A1935">
        <w:t>R</w:t>
      </w:r>
      <w:r w:rsidRPr="005A1935">
        <w:t>ight</w:t>
      </w:r>
      <w:r w:rsidR="00ED5504">
        <w:t>-</w:t>
      </w:r>
      <w:r w:rsidRPr="005A1935">
        <w:t>of</w:t>
      </w:r>
      <w:r w:rsidR="00ED5504">
        <w:t>-</w:t>
      </w:r>
      <w:r w:rsidR="0050757E" w:rsidRPr="005A1935">
        <w:t>W</w:t>
      </w:r>
      <w:r w:rsidRPr="005A1935">
        <w:t>ay. CL</w:t>
      </w:r>
    </w:p>
    <w:p w:rsidR="00CE05DF" w:rsidRDefault="00CE05DF" w:rsidP="00437285">
      <w:pPr>
        <w:pStyle w:val="BodyTextIndent3"/>
        <w:ind w:left="0"/>
      </w:pPr>
    </w:p>
    <w:p w:rsidR="00CE05DF" w:rsidRDefault="00CE05DF" w:rsidP="00CE05DF">
      <w:pPr>
        <w:pStyle w:val="BodyTextIndent3"/>
        <w:ind w:hanging="720"/>
        <w:rPr>
          <w:b/>
        </w:rPr>
      </w:pPr>
      <w:r w:rsidRPr="00C00DB3">
        <w:lastRenderedPageBreak/>
        <w:t>B.</w:t>
      </w:r>
      <w:r w:rsidRPr="00C00DB3">
        <w:tab/>
      </w:r>
      <w:r w:rsidR="00C00DB3" w:rsidRPr="00C00DB3">
        <w:t>Ratification of the Police Chief issuing a 30-day Temporary Retail Liquor License and issue a Regular Packaged Liquor License, to Jaskaran Raj and Mandeep Kaur, DBA Our Store, located at 1015 5</w:t>
      </w:r>
      <w:r w:rsidR="00C00DB3" w:rsidRPr="00C00DB3">
        <w:rPr>
          <w:vertAlign w:val="superscript"/>
        </w:rPr>
        <w:t>th</w:t>
      </w:r>
      <w:r w:rsidR="00C00DB3" w:rsidRPr="00C00DB3">
        <w:t xml:space="preserve"> Street, Elko, NV 89801, and matters related thereto.  </w:t>
      </w:r>
      <w:r w:rsidR="00C00DB3" w:rsidRPr="00C00DB3">
        <w:rPr>
          <w:b/>
        </w:rPr>
        <w:t>FOR POSSIBLE ACTION</w:t>
      </w:r>
    </w:p>
    <w:p w:rsidR="00F32A44" w:rsidRDefault="00F32A44" w:rsidP="00CE05DF">
      <w:pPr>
        <w:pStyle w:val="BodyTextIndent3"/>
        <w:ind w:hanging="720"/>
      </w:pPr>
    </w:p>
    <w:p w:rsidR="00F32A44" w:rsidRPr="00F32A44" w:rsidRDefault="00F32A44" w:rsidP="00F32A44">
      <w:pPr>
        <w:ind w:left="1440" w:hanging="720"/>
        <w:contextualSpacing/>
        <w:jc w:val="both"/>
      </w:pPr>
      <w:r w:rsidRPr="00F32A44">
        <w:t>C.</w:t>
      </w:r>
      <w:r w:rsidRPr="00F32A44">
        <w:tab/>
        <w:t xml:space="preserve">Review and consideration of a request from Elko High school Graduation Parade Committee to utilize a different parade route as well as a request for the City to utilize the community donation fund to pay the parade fee, and matters related thereto. </w:t>
      </w:r>
      <w:r w:rsidRPr="00F32A44">
        <w:rPr>
          <w:b/>
        </w:rPr>
        <w:t>FOR POSSIBLE ACTION</w:t>
      </w:r>
    </w:p>
    <w:p w:rsidR="00F32A44" w:rsidRPr="00F32A44" w:rsidRDefault="00F32A44" w:rsidP="00F32A44">
      <w:pPr>
        <w:ind w:left="1440" w:hanging="720"/>
        <w:contextualSpacing/>
        <w:jc w:val="both"/>
      </w:pPr>
    </w:p>
    <w:p w:rsidR="00F32A44" w:rsidRPr="00F32A44" w:rsidRDefault="00F32A44" w:rsidP="00F32A44">
      <w:pPr>
        <w:ind w:left="1440"/>
        <w:contextualSpacing/>
        <w:jc w:val="both"/>
      </w:pPr>
      <w:r w:rsidRPr="00F32A44">
        <w:t>The City Clerk’s Office received an application by the Elko High School Graduation Parade Committee to hold a parade for graduation due to the COVID-19 situation.  The parade route is in the agenda packet.  The committee is also requesting the City utilize the Community Donation Fund to pay the parade fee.  KW</w:t>
      </w:r>
    </w:p>
    <w:p w:rsidR="00F32A44" w:rsidRPr="00C00DB3" w:rsidRDefault="00F32A44" w:rsidP="00CE05DF">
      <w:pPr>
        <w:pStyle w:val="BodyTextIndent3"/>
        <w:ind w:hanging="720"/>
      </w:pPr>
    </w:p>
    <w:p w:rsidR="0050664A" w:rsidRPr="005A1935" w:rsidRDefault="003061ED" w:rsidP="00553CFD">
      <w:pPr>
        <w:jc w:val="both"/>
        <w:rPr>
          <w:b/>
          <w:bCs/>
        </w:rPr>
      </w:pPr>
      <w:r>
        <w:rPr>
          <w:b/>
        </w:rPr>
        <w:t>VI</w:t>
      </w:r>
      <w:r w:rsidR="0050664A" w:rsidRPr="005A1935">
        <w:rPr>
          <w:b/>
        </w:rPr>
        <w:t>.</w:t>
      </w:r>
      <w:r w:rsidR="0050664A" w:rsidRPr="005A1935">
        <w:rPr>
          <w:b/>
        </w:rPr>
        <w:tab/>
      </w:r>
      <w:r w:rsidR="0050664A" w:rsidRPr="005A1935">
        <w:rPr>
          <w:b/>
          <w:bCs/>
        </w:rPr>
        <w:t>REPORTS</w:t>
      </w:r>
    </w:p>
    <w:p w:rsidR="0050664A" w:rsidRPr="005A1935" w:rsidRDefault="0050664A" w:rsidP="00553CFD">
      <w:pPr>
        <w:pStyle w:val="BodyText"/>
        <w:rPr>
          <w:rFonts w:ascii="Times New Roman" w:hAnsi="Times New Roman"/>
        </w:rPr>
      </w:pPr>
    </w:p>
    <w:p w:rsidR="0050664A" w:rsidRPr="005A1935" w:rsidRDefault="0050664A" w:rsidP="00553CFD">
      <w:pPr>
        <w:numPr>
          <w:ilvl w:val="1"/>
          <w:numId w:val="1"/>
        </w:numPr>
        <w:tabs>
          <w:tab w:val="clear" w:pos="1800"/>
          <w:tab w:val="num" w:pos="1440"/>
        </w:tabs>
        <w:ind w:hanging="1080"/>
        <w:jc w:val="both"/>
      </w:pPr>
      <w:r w:rsidRPr="005A1935">
        <w:t>Mayor and City Council</w:t>
      </w:r>
    </w:p>
    <w:p w:rsidR="0050664A" w:rsidRPr="005A1935" w:rsidRDefault="0050664A" w:rsidP="00C36A6D">
      <w:pPr>
        <w:ind w:left="720"/>
        <w:jc w:val="both"/>
      </w:pPr>
      <w:r w:rsidRPr="005A1935">
        <w:t>B.</w:t>
      </w:r>
      <w:r w:rsidRPr="005A1935">
        <w:tab/>
        <w:t>City Manager</w:t>
      </w:r>
    </w:p>
    <w:p w:rsidR="0050664A" w:rsidRPr="005A1935" w:rsidRDefault="0050664A" w:rsidP="00553CFD">
      <w:pPr>
        <w:ind w:left="720"/>
        <w:jc w:val="both"/>
      </w:pPr>
      <w:r w:rsidRPr="005A1935">
        <w:t>C.</w:t>
      </w:r>
      <w:r w:rsidRPr="005A1935">
        <w:tab/>
        <w:t>Assistant City Manager</w:t>
      </w:r>
    </w:p>
    <w:p w:rsidR="0050664A" w:rsidRPr="005A1935" w:rsidRDefault="0050664A" w:rsidP="00553CFD">
      <w:pPr>
        <w:ind w:firstLine="720"/>
        <w:jc w:val="both"/>
      </w:pPr>
      <w:r w:rsidRPr="005A1935">
        <w:t>D.</w:t>
      </w:r>
      <w:r w:rsidRPr="005A1935">
        <w:tab/>
        <w:t>Utilities Director</w:t>
      </w:r>
    </w:p>
    <w:p w:rsidR="0050664A" w:rsidRPr="005A1935" w:rsidRDefault="0050664A" w:rsidP="00553CFD">
      <w:pPr>
        <w:ind w:firstLine="720"/>
        <w:jc w:val="both"/>
      </w:pPr>
      <w:r w:rsidRPr="005A1935">
        <w:t>E.</w:t>
      </w:r>
      <w:r w:rsidRPr="005A1935">
        <w:tab/>
        <w:t>Public Works</w:t>
      </w:r>
    </w:p>
    <w:p w:rsidR="0050664A" w:rsidRPr="005A1935" w:rsidRDefault="0050664A" w:rsidP="00553CFD">
      <w:pPr>
        <w:ind w:firstLine="720"/>
        <w:jc w:val="both"/>
      </w:pPr>
      <w:r w:rsidRPr="005A1935">
        <w:t>F.</w:t>
      </w:r>
      <w:r w:rsidRPr="005A1935">
        <w:tab/>
        <w:t>Airport Manager</w:t>
      </w:r>
    </w:p>
    <w:p w:rsidR="0050664A" w:rsidRPr="005A1935" w:rsidRDefault="0050664A" w:rsidP="00553CFD">
      <w:pPr>
        <w:ind w:firstLine="720"/>
        <w:jc w:val="both"/>
      </w:pPr>
      <w:r w:rsidRPr="005A1935">
        <w:t>G.</w:t>
      </w:r>
      <w:r w:rsidRPr="005A1935">
        <w:tab/>
        <w:t>City Attorney</w:t>
      </w:r>
    </w:p>
    <w:p w:rsidR="0050664A" w:rsidRPr="005A1935" w:rsidRDefault="0050664A" w:rsidP="00553CFD">
      <w:pPr>
        <w:ind w:firstLine="720"/>
        <w:jc w:val="both"/>
      </w:pPr>
      <w:r w:rsidRPr="005A1935">
        <w:t>H.</w:t>
      </w:r>
      <w:r w:rsidRPr="005A1935">
        <w:tab/>
        <w:t>Fire Chief</w:t>
      </w:r>
    </w:p>
    <w:p w:rsidR="0050664A" w:rsidRPr="005A1935" w:rsidRDefault="0050664A" w:rsidP="00553CFD">
      <w:pPr>
        <w:ind w:firstLine="720"/>
        <w:jc w:val="both"/>
      </w:pPr>
      <w:r w:rsidRPr="005A1935">
        <w:t>I.</w:t>
      </w:r>
      <w:r w:rsidRPr="005A1935">
        <w:tab/>
        <w:t>Police Chief</w:t>
      </w:r>
    </w:p>
    <w:p w:rsidR="0050664A" w:rsidRPr="005A1935" w:rsidRDefault="0050664A" w:rsidP="00553CFD">
      <w:pPr>
        <w:ind w:firstLine="720"/>
        <w:jc w:val="both"/>
      </w:pPr>
      <w:r w:rsidRPr="005A1935">
        <w:t>J.</w:t>
      </w:r>
      <w:r w:rsidRPr="005A1935">
        <w:tab/>
        <w:t>City Clerk</w:t>
      </w:r>
    </w:p>
    <w:p w:rsidR="0050664A" w:rsidRPr="005A1935" w:rsidRDefault="0050664A" w:rsidP="00553CFD">
      <w:pPr>
        <w:ind w:firstLine="720"/>
        <w:jc w:val="both"/>
      </w:pPr>
      <w:r w:rsidRPr="005A1935">
        <w:t>K.</w:t>
      </w:r>
      <w:r w:rsidRPr="005A1935">
        <w:tab/>
        <w:t>City Planner</w:t>
      </w:r>
    </w:p>
    <w:p w:rsidR="0050664A" w:rsidRPr="005A1935" w:rsidRDefault="0050664A" w:rsidP="00553CFD">
      <w:pPr>
        <w:ind w:firstLine="720"/>
        <w:jc w:val="both"/>
      </w:pPr>
      <w:r w:rsidRPr="005A1935">
        <w:t>L.</w:t>
      </w:r>
      <w:r w:rsidRPr="005A1935">
        <w:tab/>
        <w:t>Development Manager</w:t>
      </w:r>
    </w:p>
    <w:p w:rsidR="0050664A" w:rsidRPr="005A1935" w:rsidRDefault="0050664A" w:rsidP="00553CFD">
      <w:pPr>
        <w:ind w:firstLine="720"/>
        <w:jc w:val="both"/>
      </w:pPr>
      <w:r w:rsidRPr="005A1935">
        <w:t>M.</w:t>
      </w:r>
      <w:r w:rsidRPr="005A1935">
        <w:tab/>
      </w:r>
      <w:r w:rsidR="003F134A" w:rsidRPr="005A1935">
        <w:t>Financial Services Director</w:t>
      </w:r>
    </w:p>
    <w:p w:rsidR="0050664A" w:rsidRPr="005A1935" w:rsidRDefault="0050664A" w:rsidP="00553CFD">
      <w:pPr>
        <w:ind w:firstLine="720"/>
        <w:jc w:val="both"/>
      </w:pPr>
      <w:r w:rsidRPr="005A1935">
        <w:t>N.</w:t>
      </w:r>
      <w:r w:rsidRPr="005A1935">
        <w:tab/>
        <w:t>Parks and Recreation Director</w:t>
      </w:r>
    </w:p>
    <w:p w:rsidR="0050664A" w:rsidRPr="005A1935" w:rsidRDefault="00572760" w:rsidP="002A0242">
      <w:pPr>
        <w:pStyle w:val="BodyText"/>
        <w:ind w:left="720"/>
        <w:rPr>
          <w:rFonts w:ascii="Times New Roman" w:hAnsi="Times New Roman"/>
        </w:rPr>
      </w:pPr>
      <w:r w:rsidRPr="005A1935">
        <w:rPr>
          <w:rFonts w:ascii="Times New Roman" w:hAnsi="Times New Roman"/>
        </w:rPr>
        <w:t>O.</w:t>
      </w:r>
      <w:r w:rsidRPr="005A1935">
        <w:rPr>
          <w:rFonts w:ascii="Times New Roman" w:hAnsi="Times New Roman"/>
        </w:rPr>
        <w:tab/>
        <w:t>Civil Engineer</w:t>
      </w:r>
      <w:r w:rsidR="003F134A" w:rsidRPr="005A1935">
        <w:rPr>
          <w:rFonts w:ascii="Times New Roman" w:hAnsi="Times New Roman"/>
        </w:rPr>
        <w:tab/>
      </w:r>
    </w:p>
    <w:p w:rsidR="0050664A" w:rsidRPr="005A1935" w:rsidRDefault="0050664A" w:rsidP="00553CFD">
      <w:pPr>
        <w:pStyle w:val="BodyText"/>
        <w:ind w:left="720"/>
        <w:rPr>
          <w:rFonts w:ascii="Times New Roman" w:hAnsi="Times New Roman"/>
        </w:rPr>
      </w:pPr>
      <w:r w:rsidRPr="005A1935">
        <w:rPr>
          <w:rFonts w:ascii="Times New Roman" w:hAnsi="Times New Roman"/>
        </w:rPr>
        <w:t>P.</w:t>
      </w:r>
      <w:r w:rsidRPr="005A1935">
        <w:rPr>
          <w:rFonts w:ascii="Times New Roman" w:hAnsi="Times New Roman"/>
        </w:rPr>
        <w:tab/>
        <w:t>Building Official</w:t>
      </w:r>
    </w:p>
    <w:p w:rsidR="009E7FCB" w:rsidRPr="005A1935" w:rsidRDefault="009E7FCB" w:rsidP="009E7FCB">
      <w:pPr>
        <w:pStyle w:val="BodyText"/>
        <w:rPr>
          <w:rFonts w:ascii="Times New Roman" w:hAnsi="Times New Roman"/>
        </w:rPr>
      </w:pPr>
    </w:p>
    <w:p w:rsidR="0050664A" w:rsidRPr="005A1935" w:rsidRDefault="0050664A" w:rsidP="00553CFD">
      <w:pPr>
        <w:pStyle w:val="Default"/>
        <w:jc w:val="both"/>
        <w:rPr>
          <w:b/>
          <w:bCs/>
        </w:rPr>
      </w:pPr>
      <w:r w:rsidRPr="005A1935">
        <w:rPr>
          <w:b/>
          <w:bCs/>
        </w:rPr>
        <w:t>COMMENTS BY THE GENERAL PUBLIC</w:t>
      </w:r>
    </w:p>
    <w:p w:rsidR="0050664A" w:rsidRPr="005A1935" w:rsidRDefault="0050664A" w:rsidP="00553CFD">
      <w:pPr>
        <w:pStyle w:val="Default"/>
        <w:jc w:val="both"/>
      </w:pPr>
    </w:p>
    <w:p w:rsidR="00D27B1C" w:rsidRDefault="00D27B1C" w:rsidP="00D27B1C">
      <w:pPr>
        <w:ind w:left="720"/>
        <w:jc w:val="both"/>
        <w:rPr>
          <w:b/>
        </w:rPr>
      </w:pPr>
      <w:r w:rsidRPr="005A1935">
        <w:t>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Comments may be made through GoTo</w:t>
      </w:r>
      <w:r w:rsidR="00226AC4">
        <w:t>Meeting</w:t>
      </w:r>
      <w:r w:rsidRPr="005A1935">
        <w:t xml:space="preserve">.com, or by calling (775) 777-0590, or email comments to: </w:t>
      </w:r>
      <w:hyperlink r:id="rId10" w:history="1">
        <w:r w:rsidRPr="005A1935">
          <w:rPr>
            <w:rStyle w:val="Hyperlink"/>
            <w:b/>
          </w:rPr>
          <w:t>cityclerk@elkocitynv.gov</w:t>
        </w:r>
      </w:hyperlink>
      <w:r w:rsidRPr="005A1935">
        <w:rPr>
          <w:b/>
        </w:rPr>
        <w:t>.</w:t>
      </w:r>
      <w:r w:rsidRPr="005A1935">
        <w:t xml:space="preserve">  </w:t>
      </w:r>
      <w:r w:rsidRPr="005A1935">
        <w:rPr>
          <w:b/>
        </w:rPr>
        <w:t>ACTION WILL NOT BE TAKEN</w:t>
      </w:r>
    </w:p>
    <w:p w:rsidR="00517F0A" w:rsidRDefault="00517F0A" w:rsidP="00D27B1C">
      <w:pPr>
        <w:ind w:left="720"/>
        <w:jc w:val="both"/>
        <w:rPr>
          <w:b/>
        </w:rPr>
      </w:pPr>
    </w:p>
    <w:p w:rsidR="00517F0A" w:rsidRDefault="00517F0A" w:rsidP="00D27B1C">
      <w:pPr>
        <w:ind w:left="720"/>
        <w:jc w:val="both"/>
        <w:rPr>
          <w:b/>
        </w:rPr>
      </w:pPr>
      <w:bookmarkStart w:id="0" w:name="_GoBack"/>
      <w:bookmarkEnd w:id="0"/>
    </w:p>
    <w:p w:rsidR="00517F0A" w:rsidRPr="005A1935" w:rsidRDefault="00517F0A" w:rsidP="00D27B1C">
      <w:pPr>
        <w:ind w:left="720"/>
        <w:jc w:val="both"/>
        <w:rPr>
          <w:b/>
        </w:rPr>
      </w:pPr>
    </w:p>
    <w:p w:rsidR="00D27B1C" w:rsidRPr="005A1935" w:rsidRDefault="00D27B1C" w:rsidP="0055006E">
      <w:pPr>
        <w:pStyle w:val="Default"/>
        <w:jc w:val="both"/>
      </w:pPr>
    </w:p>
    <w:p w:rsidR="0050664A" w:rsidRDefault="0050664A" w:rsidP="00553CFD">
      <w:pPr>
        <w:ind w:left="1440" w:hanging="1440"/>
        <w:jc w:val="both"/>
      </w:pPr>
      <w:r w:rsidRPr="005A1935">
        <w:rPr>
          <w:b/>
          <w:bCs/>
        </w:rPr>
        <w:lastRenderedPageBreak/>
        <w:t>NOTE:</w:t>
      </w:r>
      <w:r w:rsidRPr="005A1935">
        <w:rPr>
          <w:b/>
          <w:bCs/>
        </w:rPr>
        <w:tab/>
      </w:r>
      <w:r w:rsidRPr="005A1935">
        <w:t>The Mayor, Mayor Pro Tempore, or other Presiding Officer of the City Council reserves the right to change the order of the agenda, and if the agenda has not been completed, to recess the meeting and continue on another specified date and time.  Additionally, the City Council reserves the right to combine two or more agenda items, and/or remove an item from the agenda, or delay discussion relating to an item on the agenda at any time.</w:t>
      </w:r>
    </w:p>
    <w:p w:rsidR="005A1935" w:rsidRPr="005A1935" w:rsidRDefault="005A1935" w:rsidP="00553CFD">
      <w:pPr>
        <w:ind w:left="1440" w:hanging="1440"/>
        <w:jc w:val="both"/>
      </w:pPr>
    </w:p>
    <w:p w:rsidR="00B20728" w:rsidRPr="005A1935" w:rsidRDefault="00B20728" w:rsidP="00B20728">
      <w:pPr>
        <w:pStyle w:val="Heading2"/>
      </w:pPr>
      <w:r w:rsidRPr="005A1935">
        <w:t>ADJOURNMENT</w:t>
      </w:r>
    </w:p>
    <w:p w:rsidR="00B20728" w:rsidRPr="005A1935" w:rsidRDefault="00B20728" w:rsidP="00B20728">
      <w:pPr>
        <w:jc w:val="both"/>
      </w:pPr>
    </w:p>
    <w:p w:rsidR="00B20728" w:rsidRPr="005A1935" w:rsidRDefault="00B20728" w:rsidP="00B20728">
      <w:pPr>
        <w:jc w:val="both"/>
      </w:pPr>
      <w:r w:rsidRPr="005A1935">
        <w:tab/>
      </w:r>
      <w:r w:rsidRPr="005A1935">
        <w:tab/>
      </w:r>
      <w:r w:rsidRPr="005A1935">
        <w:tab/>
      </w:r>
      <w:r w:rsidRPr="005A1935">
        <w:tab/>
      </w:r>
      <w:r w:rsidRPr="005A1935">
        <w:tab/>
      </w:r>
      <w:r w:rsidRPr="005A1935">
        <w:tab/>
      </w:r>
      <w:r w:rsidRPr="005A1935">
        <w:tab/>
      </w:r>
      <w:r w:rsidRPr="005A1935">
        <w:tab/>
        <w:t>Respectfully Submitted,</w:t>
      </w:r>
    </w:p>
    <w:p w:rsidR="00B20728" w:rsidRPr="005A1935" w:rsidRDefault="00B20728" w:rsidP="00B20728">
      <w:pPr>
        <w:jc w:val="both"/>
      </w:pPr>
    </w:p>
    <w:p w:rsidR="00B20728" w:rsidRPr="005A1935" w:rsidRDefault="00B20728" w:rsidP="00B20728">
      <w:pPr>
        <w:jc w:val="both"/>
      </w:pPr>
    </w:p>
    <w:p w:rsidR="00B20728" w:rsidRPr="005A1935" w:rsidRDefault="00B20728" w:rsidP="00B20728">
      <w:pPr>
        <w:jc w:val="both"/>
      </w:pPr>
    </w:p>
    <w:p w:rsidR="00B20728" w:rsidRPr="005A1935" w:rsidRDefault="00B20728" w:rsidP="00B20728">
      <w:pPr>
        <w:jc w:val="both"/>
      </w:pPr>
      <w:r w:rsidRPr="005A1935">
        <w:tab/>
      </w:r>
      <w:r w:rsidRPr="005A1935">
        <w:tab/>
      </w:r>
      <w:r w:rsidRPr="005A1935">
        <w:tab/>
      </w:r>
      <w:r w:rsidRPr="005A1935">
        <w:tab/>
      </w:r>
      <w:r w:rsidRPr="005A1935">
        <w:tab/>
      </w:r>
      <w:r w:rsidRPr="005A1935">
        <w:tab/>
      </w:r>
      <w:r w:rsidRPr="005A1935">
        <w:tab/>
      </w:r>
      <w:r w:rsidRPr="005A1935">
        <w:tab/>
      </w:r>
      <w:r w:rsidR="00A24C1A" w:rsidRPr="005A1935">
        <w:t>Curtis Calder</w:t>
      </w:r>
    </w:p>
    <w:p w:rsidR="00B20728" w:rsidRPr="005A1935" w:rsidRDefault="00B20728" w:rsidP="00553CFD">
      <w:pPr>
        <w:jc w:val="both"/>
      </w:pPr>
      <w:r w:rsidRPr="005A1935">
        <w:tab/>
      </w:r>
      <w:r w:rsidRPr="005A1935">
        <w:tab/>
      </w:r>
      <w:r w:rsidRPr="005A1935">
        <w:tab/>
      </w:r>
      <w:r w:rsidRPr="005A1935">
        <w:tab/>
      </w:r>
      <w:r w:rsidRPr="005A1935">
        <w:tab/>
      </w:r>
      <w:r w:rsidRPr="005A1935">
        <w:tab/>
      </w:r>
      <w:r w:rsidRPr="005A1935">
        <w:tab/>
      </w:r>
      <w:r w:rsidRPr="005A1935">
        <w:tab/>
      </w:r>
      <w:r w:rsidR="00A24C1A" w:rsidRPr="005A1935">
        <w:t>City Manager</w:t>
      </w:r>
    </w:p>
    <w:sectPr w:rsidR="00B20728" w:rsidRPr="005A1935">
      <w:headerReference w:type="even" r:id="rId11"/>
      <w:headerReference w:type="default" r:id="rId12"/>
      <w:footerReference w:type="even" r:id="rId13"/>
      <w:footerReference w:type="default" r:id="rId14"/>
      <w:head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AD" w:rsidRDefault="00AB5EAD">
      <w:r>
        <w:separator/>
      </w:r>
    </w:p>
  </w:endnote>
  <w:endnote w:type="continuationSeparator" w:id="0">
    <w:p w:rsidR="00AB5EAD" w:rsidRDefault="00AB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E3" w:rsidRDefault="00506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6E3" w:rsidRDefault="00517F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E3" w:rsidRDefault="00506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F0A">
      <w:rPr>
        <w:rStyle w:val="PageNumber"/>
        <w:noProof/>
      </w:rPr>
      <w:t>6</w:t>
    </w:r>
    <w:r>
      <w:rPr>
        <w:rStyle w:val="PageNumber"/>
      </w:rPr>
      <w:fldChar w:fldCharType="end"/>
    </w:r>
  </w:p>
  <w:p w:rsidR="00377A27" w:rsidRDefault="004E6091" w:rsidP="0015283D">
    <w:pPr>
      <w:pStyle w:val="Footer"/>
    </w:pPr>
    <w:r>
      <w:t>5/12/2020</w:t>
    </w:r>
    <w:r>
      <w:tab/>
    </w:r>
    <w:r w:rsidR="00835075">
      <w:t>City Council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AD" w:rsidRDefault="00AB5EAD">
      <w:r>
        <w:separator/>
      </w:r>
    </w:p>
  </w:footnote>
  <w:footnote w:type="continuationSeparator" w:id="0">
    <w:p w:rsidR="00AB5EAD" w:rsidRDefault="00AB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4" w:rsidRDefault="00E4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4" w:rsidRDefault="00E42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F4" w:rsidRDefault="00E42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6D6"/>
    <w:multiLevelType w:val="hybridMultilevel"/>
    <w:tmpl w:val="EFF8AAB8"/>
    <w:lvl w:ilvl="0" w:tplc="7A323C5C">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51E32"/>
    <w:multiLevelType w:val="hybridMultilevel"/>
    <w:tmpl w:val="297A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12490"/>
    <w:multiLevelType w:val="hybridMultilevel"/>
    <w:tmpl w:val="CA42F4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B81E30"/>
    <w:multiLevelType w:val="hybridMultilevel"/>
    <w:tmpl w:val="987405E8"/>
    <w:lvl w:ilvl="0" w:tplc="4852F4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12AAF"/>
    <w:multiLevelType w:val="hybridMultilevel"/>
    <w:tmpl w:val="AC12D2BA"/>
    <w:lvl w:ilvl="0" w:tplc="D8F4BC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D4FC5"/>
    <w:multiLevelType w:val="hybridMultilevel"/>
    <w:tmpl w:val="CEE8584A"/>
    <w:lvl w:ilvl="0" w:tplc="84403482">
      <w:start w:val="12"/>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4E4229"/>
    <w:multiLevelType w:val="hybridMultilevel"/>
    <w:tmpl w:val="9126D1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8F4A9D"/>
    <w:multiLevelType w:val="hybridMultilevel"/>
    <w:tmpl w:val="4DE4A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90579D"/>
    <w:multiLevelType w:val="hybridMultilevel"/>
    <w:tmpl w:val="F59AD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CB12FA"/>
    <w:multiLevelType w:val="hybridMultilevel"/>
    <w:tmpl w:val="4A66A0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9"/>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A"/>
    <w:rsid w:val="00000B28"/>
    <w:rsid w:val="00001E3B"/>
    <w:rsid w:val="00003962"/>
    <w:rsid w:val="00003EAC"/>
    <w:rsid w:val="000040B6"/>
    <w:rsid w:val="0000590B"/>
    <w:rsid w:val="0001283D"/>
    <w:rsid w:val="000151B1"/>
    <w:rsid w:val="00016CEF"/>
    <w:rsid w:val="00017F3A"/>
    <w:rsid w:val="00021949"/>
    <w:rsid w:val="00025218"/>
    <w:rsid w:val="000259A0"/>
    <w:rsid w:val="00025F99"/>
    <w:rsid w:val="00027200"/>
    <w:rsid w:val="0003294E"/>
    <w:rsid w:val="0003474B"/>
    <w:rsid w:val="00035E1F"/>
    <w:rsid w:val="00036DCC"/>
    <w:rsid w:val="000422F8"/>
    <w:rsid w:val="000461DB"/>
    <w:rsid w:val="000462BD"/>
    <w:rsid w:val="00046686"/>
    <w:rsid w:val="000528D8"/>
    <w:rsid w:val="000544FE"/>
    <w:rsid w:val="0005687F"/>
    <w:rsid w:val="000619BB"/>
    <w:rsid w:val="00063E62"/>
    <w:rsid w:val="00063E70"/>
    <w:rsid w:val="0006436E"/>
    <w:rsid w:val="000645D3"/>
    <w:rsid w:val="0006693E"/>
    <w:rsid w:val="000678B1"/>
    <w:rsid w:val="000709DE"/>
    <w:rsid w:val="00072241"/>
    <w:rsid w:val="00076863"/>
    <w:rsid w:val="00077433"/>
    <w:rsid w:val="0008286F"/>
    <w:rsid w:val="00083C63"/>
    <w:rsid w:val="000862AD"/>
    <w:rsid w:val="00086E94"/>
    <w:rsid w:val="00087D23"/>
    <w:rsid w:val="00091C78"/>
    <w:rsid w:val="00092B12"/>
    <w:rsid w:val="00093415"/>
    <w:rsid w:val="0009511F"/>
    <w:rsid w:val="00097B8B"/>
    <w:rsid w:val="000A07C4"/>
    <w:rsid w:val="000A3D04"/>
    <w:rsid w:val="000A3EEF"/>
    <w:rsid w:val="000A4292"/>
    <w:rsid w:val="000B1A09"/>
    <w:rsid w:val="000B6209"/>
    <w:rsid w:val="000C07AE"/>
    <w:rsid w:val="000C364E"/>
    <w:rsid w:val="000D1077"/>
    <w:rsid w:val="000D13F0"/>
    <w:rsid w:val="000D3CC3"/>
    <w:rsid w:val="000D4940"/>
    <w:rsid w:val="000D7542"/>
    <w:rsid w:val="000D7ADC"/>
    <w:rsid w:val="000E07D9"/>
    <w:rsid w:val="000E333F"/>
    <w:rsid w:val="000E3F79"/>
    <w:rsid w:val="000E4491"/>
    <w:rsid w:val="000E5416"/>
    <w:rsid w:val="000F0B95"/>
    <w:rsid w:val="000F21B9"/>
    <w:rsid w:val="000F3C53"/>
    <w:rsid w:val="000F5331"/>
    <w:rsid w:val="000F5672"/>
    <w:rsid w:val="001047C2"/>
    <w:rsid w:val="001071C0"/>
    <w:rsid w:val="00107635"/>
    <w:rsid w:val="00111054"/>
    <w:rsid w:val="00111261"/>
    <w:rsid w:val="0011262E"/>
    <w:rsid w:val="00113E31"/>
    <w:rsid w:val="00114FF5"/>
    <w:rsid w:val="00116E1E"/>
    <w:rsid w:val="00122429"/>
    <w:rsid w:val="001238EA"/>
    <w:rsid w:val="001253D5"/>
    <w:rsid w:val="001263E5"/>
    <w:rsid w:val="00130742"/>
    <w:rsid w:val="00131426"/>
    <w:rsid w:val="00131DBA"/>
    <w:rsid w:val="0013270A"/>
    <w:rsid w:val="00134D8A"/>
    <w:rsid w:val="00141B0B"/>
    <w:rsid w:val="00141D2D"/>
    <w:rsid w:val="001432EF"/>
    <w:rsid w:val="00143DA9"/>
    <w:rsid w:val="00143EA0"/>
    <w:rsid w:val="00150606"/>
    <w:rsid w:val="00152F43"/>
    <w:rsid w:val="0015392E"/>
    <w:rsid w:val="00153D07"/>
    <w:rsid w:val="00153E47"/>
    <w:rsid w:val="001546C3"/>
    <w:rsid w:val="00154A59"/>
    <w:rsid w:val="001573CF"/>
    <w:rsid w:val="00157614"/>
    <w:rsid w:val="00160B69"/>
    <w:rsid w:val="00161DDD"/>
    <w:rsid w:val="00163F3C"/>
    <w:rsid w:val="001731C8"/>
    <w:rsid w:val="00176FAF"/>
    <w:rsid w:val="0017785E"/>
    <w:rsid w:val="0018130D"/>
    <w:rsid w:val="00183094"/>
    <w:rsid w:val="00186BC3"/>
    <w:rsid w:val="001933ED"/>
    <w:rsid w:val="00195CBE"/>
    <w:rsid w:val="00197113"/>
    <w:rsid w:val="001A1B47"/>
    <w:rsid w:val="001B0667"/>
    <w:rsid w:val="001B2EC0"/>
    <w:rsid w:val="001B40F6"/>
    <w:rsid w:val="001B5561"/>
    <w:rsid w:val="001C3FAF"/>
    <w:rsid w:val="001C5C64"/>
    <w:rsid w:val="001D1765"/>
    <w:rsid w:val="001D1CD3"/>
    <w:rsid w:val="001D1CED"/>
    <w:rsid w:val="001D5695"/>
    <w:rsid w:val="001E073E"/>
    <w:rsid w:val="001E149E"/>
    <w:rsid w:val="001E15AB"/>
    <w:rsid w:val="001F3538"/>
    <w:rsid w:val="001F3999"/>
    <w:rsid w:val="002013FE"/>
    <w:rsid w:val="00201AF9"/>
    <w:rsid w:val="00204CF9"/>
    <w:rsid w:val="00207800"/>
    <w:rsid w:val="00210286"/>
    <w:rsid w:val="00213EDF"/>
    <w:rsid w:val="00216BDA"/>
    <w:rsid w:val="002205AB"/>
    <w:rsid w:val="002211ED"/>
    <w:rsid w:val="002220E7"/>
    <w:rsid w:val="0022217B"/>
    <w:rsid w:val="002246A8"/>
    <w:rsid w:val="00226AC4"/>
    <w:rsid w:val="00227269"/>
    <w:rsid w:val="00227771"/>
    <w:rsid w:val="00227983"/>
    <w:rsid w:val="00231DD5"/>
    <w:rsid w:val="00232823"/>
    <w:rsid w:val="00234F54"/>
    <w:rsid w:val="00247BCE"/>
    <w:rsid w:val="00250756"/>
    <w:rsid w:val="00250E3A"/>
    <w:rsid w:val="00251137"/>
    <w:rsid w:val="00256C34"/>
    <w:rsid w:val="00262567"/>
    <w:rsid w:val="00266453"/>
    <w:rsid w:val="00270CAD"/>
    <w:rsid w:val="002712EA"/>
    <w:rsid w:val="00273E06"/>
    <w:rsid w:val="00275BC0"/>
    <w:rsid w:val="00277EFC"/>
    <w:rsid w:val="00281FC4"/>
    <w:rsid w:val="00282859"/>
    <w:rsid w:val="00283E0B"/>
    <w:rsid w:val="002844CD"/>
    <w:rsid w:val="00290855"/>
    <w:rsid w:val="00293226"/>
    <w:rsid w:val="002948FC"/>
    <w:rsid w:val="00297D4E"/>
    <w:rsid w:val="002A0242"/>
    <w:rsid w:val="002A10C0"/>
    <w:rsid w:val="002A1694"/>
    <w:rsid w:val="002A1747"/>
    <w:rsid w:val="002A1C49"/>
    <w:rsid w:val="002A1CEB"/>
    <w:rsid w:val="002A3F83"/>
    <w:rsid w:val="002A49A8"/>
    <w:rsid w:val="002A5DE6"/>
    <w:rsid w:val="002A685E"/>
    <w:rsid w:val="002B085E"/>
    <w:rsid w:val="002B26F9"/>
    <w:rsid w:val="002B3D9E"/>
    <w:rsid w:val="002B41A0"/>
    <w:rsid w:val="002B59FC"/>
    <w:rsid w:val="002C2DC7"/>
    <w:rsid w:val="002C6B5A"/>
    <w:rsid w:val="002D4F44"/>
    <w:rsid w:val="002D797E"/>
    <w:rsid w:val="002D7E94"/>
    <w:rsid w:val="002E0B25"/>
    <w:rsid w:val="002E24AD"/>
    <w:rsid w:val="002E317C"/>
    <w:rsid w:val="002E45BB"/>
    <w:rsid w:val="002E4D2B"/>
    <w:rsid w:val="002F06BD"/>
    <w:rsid w:val="002F7294"/>
    <w:rsid w:val="00301CD3"/>
    <w:rsid w:val="003061ED"/>
    <w:rsid w:val="0030799F"/>
    <w:rsid w:val="00311C08"/>
    <w:rsid w:val="0031200B"/>
    <w:rsid w:val="0031448D"/>
    <w:rsid w:val="0031570E"/>
    <w:rsid w:val="00316D84"/>
    <w:rsid w:val="00322BFE"/>
    <w:rsid w:val="00336018"/>
    <w:rsid w:val="003428CB"/>
    <w:rsid w:val="00345EC5"/>
    <w:rsid w:val="0034603D"/>
    <w:rsid w:val="003471FC"/>
    <w:rsid w:val="00352E37"/>
    <w:rsid w:val="003531B3"/>
    <w:rsid w:val="0035388C"/>
    <w:rsid w:val="00353FDC"/>
    <w:rsid w:val="00354A99"/>
    <w:rsid w:val="00360726"/>
    <w:rsid w:val="00360F2F"/>
    <w:rsid w:val="00362815"/>
    <w:rsid w:val="00364CE3"/>
    <w:rsid w:val="00365A74"/>
    <w:rsid w:val="00365C28"/>
    <w:rsid w:val="00370A99"/>
    <w:rsid w:val="003719DF"/>
    <w:rsid w:val="00377A27"/>
    <w:rsid w:val="00380C4B"/>
    <w:rsid w:val="00383B57"/>
    <w:rsid w:val="003918C7"/>
    <w:rsid w:val="003A1B8E"/>
    <w:rsid w:val="003A29CA"/>
    <w:rsid w:val="003A2BF6"/>
    <w:rsid w:val="003A3C97"/>
    <w:rsid w:val="003A4B18"/>
    <w:rsid w:val="003B1EF7"/>
    <w:rsid w:val="003B4F21"/>
    <w:rsid w:val="003B5171"/>
    <w:rsid w:val="003C029A"/>
    <w:rsid w:val="003C3583"/>
    <w:rsid w:val="003C4189"/>
    <w:rsid w:val="003C477D"/>
    <w:rsid w:val="003C518C"/>
    <w:rsid w:val="003C5DD8"/>
    <w:rsid w:val="003C6392"/>
    <w:rsid w:val="003D378D"/>
    <w:rsid w:val="003D3D43"/>
    <w:rsid w:val="003D4E2F"/>
    <w:rsid w:val="003D5CCA"/>
    <w:rsid w:val="003E1B7D"/>
    <w:rsid w:val="003F0E6E"/>
    <w:rsid w:val="003F134A"/>
    <w:rsid w:val="003F57B0"/>
    <w:rsid w:val="004018B5"/>
    <w:rsid w:val="00402E15"/>
    <w:rsid w:val="004032EF"/>
    <w:rsid w:val="004120F2"/>
    <w:rsid w:val="00415200"/>
    <w:rsid w:val="00423335"/>
    <w:rsid w:val="004252BC"/>
    <w:rsid w:val="004274A1"/>
    <w:rsid w:val="0043439E"/>
    <w:rsid w:val="00435E76"/>
    <w:rsid w:val="00437249"/>
    <w:rsid w:val="00437285"/>
    <w:rsid w:val="0044477E"/>
    <w:rsid w:val="0044738C"/>
    <w:rsid w:val="00450C8D"/>
    <w:rsid w:val="00453AB6"/>
    <w:rsid w:val="004602FF"/>
    <w:rsid w:val="0046212D"/>
    <w:rsid w:val="00463558"/>
    <w:rsid w:val="0047156A"/>
    <w:rsid w:val="00472417"/>
    <w:rsid w:val="0047251E"/>
    <w:rsid w:val="004758F7"/>
    <w:rsid w:val="00477A6C"/>
    <w:rsid w:val="004841EC"/>
    <w:rsid w:val="00485F54"/>
    <w:rsid w:val="00487B63"/>
    <w:rsid w:val="004949BA"/>
    <w:rsid w:val="00497680"/>
    <w:rsid w:val="004A39EC"/>
    <w:rsid w:val="004A698F"/>
    <w:rsid w:val="004A6FE9"/>
    <w:rsid w:val="004B08CA"/>
    <w:rsid w:val="004B2665"/>
    <w:rsid w:val="004B3B33"/>
    <w:rsid w:val="004B65F7"/>
    <w:rsid w:val="004B6C54"/>
    <w:rsid w:val="004B71EE"/>
    <w:rsid w:val="004B7C4D"/>
    <w:rsid w:val="004C2AFE"/>
    <w:rsid w:val="004C336B"/>
    <w:rsid w:val="004C677A"/>
    <w:rsid w:val="004C6D4E"/>
    <w:rsid w:val="004D53B6"/>
    <w:rsid w:val="004D699F"/>
    <w:rsid w:val="004E04E5"/>
    <w:rsid w:val="004E0873"/>
    <w:rsid w:val="004E2FB5"/>
    <w:rsid w:val="004E3CC8"/>
    <w:rsid w:val="004E6091"/>
    <w:rsid w:val="004F08A3"/>
    <w:rsid w:val="004F2C11"/>
    <w:rsid w:val="004F6E39"/>
    <w:rsid w:val="005001B0"/>
    <w:rsid w:val="005011FC"/>
    <w:rsid w:val="00501B57"/>
    <w:rsid w:val="00503425"/>
    <w:rsid w:val="00503CAF"/>
    <w:rsid w:val="00503D3E"/>
    <w:rsid w:val="005043B7"/>
    <w:rsid w:val="0050610F"/>
    <w:rsid w:val="0050664A"/>
    <w:rsid w:val="0050757E"/>
    <w:rsid w:val="00511D03"/>
    <w:rsid w:val="00512722"/>
    <w:rsid w:val="00514E9A"/>
    <w:rsid w:val="00515C85"/>
    <w:rsid w:val="00516B10"/>
    <w:rsid w:val="00517856"/>
    <w:rsid w:val="00517BCC"/>
    <w:rsid w:val="00517F0A"/>
    <w:rsid w:val="005238E3"/>
    <w:rsid w:val="00527B4A"/>
    <w:rsid w:val="00534203"/>
    <w:rsid w:val="0053545F"/>
    <w:rsid w:val="005407F3"/>
    <w:rsid w:val="0054238F"/>
    <w:rsid w:val="00543152"/>
    <w:rsid w:val="00545209"/>
    <w:rsid w:val="0055006E"/>
    <w:rsid w:val="00553C17"/>
    <w:rsid w:val="00553CFD"/>
    <w:rsid w:val="0055400F"/>
    <w:rsid w:val="005561AD"/>
    <w:rsid w:val="00560A9C"/>
    <w:rsid w:val="005644A2"/>
    <w:rsid w:val="00565BDF"/>
    <w:rsid w:val="00567599"/>
    <w:rsid w:val="005709E5"/>
    <w:rsid w:val="00570C05"/>
    <w:rsid w:val="00572760"/>
    <w:rsid w:val="00575790"/>
    <w:rsid w:val="00575EBF"/>
    <w:rsid w:val="005802E2"/>
    <w:rsid w:val="00580D06"/>
    <w:rsid w:val="005830A5"/>
    <w:rsid w:val="00583306"/>
    <w:rsid w:val="00583654"/>
    <w:rsid w:val="005862E9"/>
    <w:rsid w:val="00591AB4"/>
    <w:rsid w:val="005942D4"/>
    <w:rsid w:val="00596F38"/>
    <w:rsid w:val="00597697"/>
    <w:rsid w:val="005976D9"/>
    <w:rsid w:val="005A0C30"/>
    <w:rsid w:val="005A1935"/>
    <w:rsid w:val="005A463F"/>
    <w:rsid w:val="005A79BC"/>
    <w:rsid w:val="005A7FFE"/>
    <w:rsid w:val="005B13B8"/>
    <w:rsid w:val="005B17DC"/>
    <w:rsid w:val="005B36C4"/>
    <w:rsid w:val="005B5471"/>
    <w:rsid w:val="005C01F9"/>
    <w:rsid w:val="005C0D9C"/>
    <w:rsid w:val="005C1110"/>
    <w:rsid w:val="005C13BB"/>
    <w:rsid w:val="005D0B09"/>
    <w:rsid w:val="005D168F"/>
    <w:rsid w:val="005D1A69"/>
    <w:rsid w:val="005D1BF2"/>
    <w:rsid w:val="005D345E"/>
    <w:rsid w:val="005D74F0"/>
    <w:rsid w:val="005E0436"/>
    <w:rsid w:val="005E111F"/>
    <w:rsid w:val="005E372E"/>
    <w:rsid w:val="005E59C2"/>
    <w:rsid w:val="005F1A1A"/>
    <w:rsid w:val="005F2132"/>
    <w:rsid w:val="005F3513"/>
    <w:rsid w:val="005F7E5C"/>
    <w:rsid w:val="006002EB"/>
    <w:rsid w:val="0060086E"/>
    <w:rsid w:val="006049EC"/>
    <w:rsid w:val="00610E87"/>
    <w:rsid w:val="0061203A"/>
    <w:rsid w:val="00614D3C"/>
    <w:rsid w:val="00615AE3"/>
    <w:rsid w:val="006203D1"/>
    <w:rsid w:val="006216EA"/>
    <w:rsid w:val="00621AF9"/>
    <w:rsid w:val="00621C83"/>
    <w:rsid w:val="00626430"/>
    <w:rsid w:val="00627E32"/>
    <w:rsid w:val="00627EB3"/>
    <w:rsid w:val="006324CF"/>
    <w:rsid w:val="00633D27"/>
    <w:rsid w:val="006369FF"/>
    <w:rsid w:val="0064097E"/>
    <w:rsid w:val="00641BA1"/>
    <w:rsid w:val="00643EED"/>
    <w:rsid w:val="006473C3"/>
    <w:rsid w:val="00651E86"/>
    <w:rsid w:val="00662248"/>
    <w:rsid w:val="0066296C"/>
    <w:rsid w:val="00663BE9"/>
    <w:rsid w:val="00664858"/>
    <w:rsid w:val="00664C8A"/>
    <w:rsid w:val="0066654B"/>
    <w:rsid w:val="00667F2B"/>
    <w:rsid w:val="006723BA"/>
    <w:rsid w:val="006729E5"/>
    <w:rsid w:val="00673A55"/>
    <w:rsid w:val="00674212"/>
    <w:rsid w:val="006748CB"/>
    <w:rsid w:val="00681B1B"/>
    <w:rsid w:val="006844C5"/>
    <w:rsid w:val="00685D7B"/>
    <w:rsid w:val="0068665E"/>
    <w:rsid w:val="00696CF4"/>
    <w:rsid w:val="006A09FF"/>
    <w:rsid w:val="006A1B02"/>
    <w:rsid w:val="006A3253"/>
    <w:rsid w:val="006A5E59"/>
    <w:rsid w:val="006B43AD"/>
    <w:rsid w:val="006B46ED"/>
    <w:rsid w:val="006B4A45"/>
    <w:rsid w:val="006B6B46"/>
    <w:rsid w:val="006B7EAC"/>
    <w:rsid w:val="006C09AA"/>
    <w:rsid w:val="006C0E1A"/>
    <w:rsid w:val="006C178B"/>
    <w:rsid w:val="006C1C5C"/>
    <w:rsid w:val="006C34A3"/>
    <w:rsid w:val="006C3FB5"/>
    <w:rsid w:val="006C5498"/>
    <w:rsid w:val="006D2EC6"/>
    <w:rsid w:val="006D5B9D"/>
    <w:rsid w:val="006D6768"/>
    <w:rsid w:val="006D70C4"/>
    <w:rsid w:val="006D7128"/>
    <w:rsid w:val="006D7BBE"/>
    <w:rsid w:val="006E11B5"/>
    <w:rsid w:val="006E48BE"/>
    <w:rsid w:val="006E4FA8"/>
    <w:rsid w:val="006E69F6"/>
    <w:rsid w:val="006E7EF3"/>
    <w:rsid w:val="006F0EDF"/>
    <w:rsid w:val="006F1ECA"/>
    <w:rsid w:val="006F3DC4"/>
    <w:rsid w:val="006F54EC"/>
    <w:rsid w:val="006F580B"/>
    <w:rsid w:val="00703EA6"/>
    <w:rsid w:val="0070485B"/>
    <w:rsid w:val="00707E2C"/>
    <w:rsid w:val="0071064E"/>
    <w:rsid w:val="007133CF"/>
    <w:rsid w:val="00720401"/>
    <w:rsid w:val="00722D18"/>
    <w:rsid w:val="007252F1"/>
    <w:rsid w:val="00726584"/>
    <w:rsid w:val="007308BB"/>
    <w:rsid w:val="00730A79"/>
    <w:rsid w:val="00731A32"/>
    <w:rsid w:val="00732EE3"/>
    <w:rsid w:val="00735451"/>
    <w:rsid w:val="00735754"/>
    <w:rsid w:val="007363BC"/>
    <w:rsid w:val="007403E4"/>
    <w:rsid w:val="007418E4"/>
    <w:rsid w:val="00741CC9"/>
    <w:rsid w:val="00742206"/>
    <w:rsid w:val="007447F6"/>
    <w:rsid w:val="00745E83"/>
    <w:rsid w:val="00746142"/>
    <w:rsid w:val="0075309C"/>
    <w:rsid w:val="007540F6"/>
    <w:rsid w:val="007614F0"/>
    <w:rsid w:val="0076197B"/>
    <w:rsid w:val="00763F9C"/>
    <w:rsid w:val="00764AD1"/>
    <w:rsid w:val="007668E2"/>
    <w:rsid w:val="00766D7A"/>
    <w:rsid w:val="00767D7E"/>
    <w:rsid w:val="00774A70"/>
    <w:rsid w:val="007776F2"/>
    <w:rsid w:val="00780FEB"/>
    <w:rsid w:val="007831A5"/>
    <w:rsid w:val="00784694"/>
    <w:rsid w:val="00786D45"/>
    <w:rsid w:val="0079244F"/>
    <w:rsid w:val="00793327"/>
    <w:rsid w:val="00793684"/>
    <w:rsid w:val="007945CF"/>
    <w:rsid w:val="00794D3C"/>
    <w:rsid w:val="007A1008"/>
    <w:rsid w:val="007A34E5"/>
    <w:rsid w:val="007A3A93"/>
    <w:rsid w:val="007A3B0C"/>
    <w:rsid w:val="007A4496"/>
    <w:rsid w:val="007B065B"/>
    <w:rsid w:val="007B257E"/>
    <w:rsid w:val="007B371E"/>
    <w:rsid w:val="007B3E1C"/>
    <w:rsid w:val="007B4EE9"/>
    <w:rsid w:val="007B542F"/>
    <w:rsid w:val="007C2392"/>
    <w:rsid w:val="007C2B74"/>
    <w:rsid w:val="007C7F0D"/>
    <w:rsid w:val="007D069C"/>
    <w:rsid w:val="007D197A"/>
    <w:rsid w:val="007D275D"/>
    <w:rsid w:val="007D28AE"/>
    <w:rsid w:val="007D382A"/>
    <w:rsid w:val="007D3D47"/>
    <w:rsid w:val="007D3D5E"/>
    <w:rsid w:val="007D3ED1"/>
    <w:rsid w:val="007D5D8F"/>
    <w:rsid w:val="007D6B08"/>
    <w:rsid w:val="007E122B"/>
    <w:rsid w:val="007E19E4"/>
    <w:rsid w:val="007E1C7B"/>
    <w:rsid w:val="007E74A5"/>
    <w:rsid w:val="007F2328"/>
    <w:rsid w:val="007F34C8"/>
    <w:rsid w:val="007F447F"/>
    <w:rsid w:val="007F674A"/>
    <w:rsid w:val="00800597"/>
    <w:rsid w:val="00801B26"/>
    <w:rsid w:val="00801D97"/>
    <w:rsid w:val="00802069"/>
    <w:rsid w:val="008037FD"/>
    <w:rsid w:val="00803AF0"/>
    <w:rsid w:val="00803B7E"/>
    <w:rsid w:val="00804A7B"/>
    <w:rsid w:val="00804E6B"/>
    <w:rsid w:val="00806179"/>
    <w:rsid w:val="0080744F"/>
    <w:rsid w:val="008074E5"/>
    <w:rsid w:val="008101A1"/>
    <w:rsid w:val="008118B3"/>
    <w:rsid w:val="00815F1B"/>
    <w:rsid w:val="008232CD"/>
    <w:rsid w:val="00823BB3"/>
    <w:rsid w:val="00825B0A"/>
    <w:rsid w:val="00830BD4"/>
    <w:rsid w:val="0083283C"/>
    <w:rsid w:val="008328B6"/>
    <w:rsid w:val="00832FD1"/>
    <w:rsid w:val="00835075"/>
    <w:rsid w:val="008366E2"/>
    <w:rsid w:val="00843004"/>
    <w:rsid w:val="00844885"/>
    <w:rsid w:val="00847FAA"/>
    <w:rsid w:val="0085005E"/>
    <w:rsid w:val="00853BE1"/>
    <w:rsid w:val="0085627A"/>
    <w:rsid w:val="00856514"/>
    <w:rsid w:val="00857A7E"/>
    <w:rsid w:val="008605DB"/>
    <w:rsid w:val="008612F2"/>
    <w:rsid w:val="008614CC"/>
    <w:rsid w:val="00863174"/>
    <w:rsid w:val="00872B0D"/>
    <w:rsid w:val="00875802"/>
    <w:rsid w:val="00877422"/>
    <w:rsid w:val="00882334"/>
    <w:rsid w:val="008828BA"/>
    <w:rsid w:val="008832E9"/>
    <w:rsid w:val="00891069"/>
    <w:rsid w:val="008931E4"/>
    <w:rsid w:val="008935D4"/>
    <w:rsid w:val="0089759D"/>
    <w:rsid w:val="008A18B5"/>
    <w:rsid w:val="008A1A91"/>
    <w:rsid w:val="008A20F6"/>
    <w:rsid w:val="008A43DE"/>
    <w:rsid w:val="008A6799"/>
    <w:rsid w:val="008A6991"/>
    <w:rsid w:val="008B0069"/>
    <w:rsid w:val="008B1B80"/>
    <w:rsid w:val="008B1E5D"/>
    <w:rsid w:val="008B551D"/>
    <w:rsid w:val="008C1A3A"/>
    <w:rsid w:val="008C29A4"/>
    <w:rsid w:val="008C4A80"/>
    <w:rsid w:val="008D098E"/>
    <w:rsid w:val="008D2644"/>
    <w:rsid w:val="008D561C"/>
    <w:rsid w:val="008D6056"/>
    <w:rsid w:val="008D6DC4"/>
    <w:rsid w:val="008D6EF7"/>
    <w:rsid w:val="008D7774"/>
    <w:rsid w:val="008E0C63"/>
    <w:rsid w:val="008E0E74"/>
    <w:rsid w:val="008E245A"/>
    <w:rsid w:val="008E36BE"/>
    <w:rsid w:val="008E3A72"/>
    <w:rsid w:val="008E46F2"/>
    <w:rsid w:val="008E51B1"/>
    <w:rsid w:val="008F0C2E"/>
    <w:rsid w:val="008F1B98"/>
    <w:rsid w:val="008F1BE0"/>
    <w:rsid w:val="008F21D8"/>
    <w:rsid w:val="008F3918"/>
    <w:rsid w:val="00901F1E"/>
    <w:rsid w:val="00906847"/>
    <w:rsid w:val="00907501"/>
    <w:rsid w:val="00907656"/>
    <w:rsid w:val="00913D5C"/>
    <w:rsid w:val="00913EEC"/>
    <w:rsid w:val="00914628"/>
    <w:rsid w:val="009159D4"/>
    <w:rsid w:val="00921064"/>
    <w:rsid w:val="009220DB"/>
    <w:rsid w:val="009225C1"/>
    <w:rsid w:val="009247A2"/>
    <w:rsid w:val="0092581A"/>
    <w:rsid w:val="0093183B"/>
    <w:rsid w:val="00933E29"/>
    <w:rsid w:val="00935876"/>
    <w:rsid w:val="009375C7"/>
    <w:rsid w:val="00941E49"/>
    <w:rsid w:val="00941E68"/>
    <w:rsid w:val="009422E7"/>
    <w:rsid w:val="0094376D"/>
    <w:rsid w:val="00944755"/>
    <w:rsid w:val="00945601"/>
    <w:rsid w:val="00947647"/>
    <w:rsid w:val="00951C4D"/>
    <w:rsid w:val="00952FD8"/>
    <w:rsid w:val="009547E0"/>
    <w:rsid w:val="00955C85"/>
    <w:rsid w:val="0095682B"/>
    <w:rsid w:val="00962B94"/>
    <w:rsid w:val="00963242"/>
    <w:rsid w:val="00963538"/>
    <w:rsid w:val="00967332"/>
    <w:rsid w:val="00967402"/>
    <w:rsid w:val="009714D2"/>
    <w:rsid w:val="0097198D"/>
    <w:rsid w:val="00972517"/>
    <w:rsid w:val="00974317"/>
    <w:rsid w:val="009757A6"/>
    <w:rsid w:val="0098195D"/>
    <w:rsid w:val="00981FD2"/>
    <w:rsid w:val="00983586"/>
    <w:rsid w:val="00986CD0"/>
    <w:rsid w:val="0099261C"/>
    <w:rsid w:val="009952F6"/>
    <w:rsid w:val="00996DC9"/>
    <w:rsid w:val="009A47ED"/>
    <w:rsid w:val="009A732A"/>
    <w:rsid w:val="009B02EB"/>
    <w:rsid w:val="009B1914"/>
    <w:rsid w:val="009B2167"/>
    <w:rsid w:val="009B2F95"/>
    <w:rsid w:val="009B415D"/>
    <w:rsid w:val="009B59E7"/>
    <w:rsid w:val="009B77CB"/>
    <w:rsid w:val="009C15DF"/>
    <w:rsid w:val="009C358C"/>
    <w:rsid w:val="009C3D24"/>
    <w:rsid w:val="009D00C6"/>
    <w:rsid w:val="009D140A"/>
    <w:rsid w:val="009D18EC"/>
    <w:rsid w:val="009D4CE1"/>
    <w:rsid w:val="009D64C3"/>
    <w:rsid w:val="009E0D45"/>
    <w:rsid w:val="009E1649"/>
    <w:rsid w:val="009E3D87"/>
    <w:rsid w:val="009E71DA"/>
    <w:rsid w:val="009E7853"/>
    <w:rsid w:val="009E7FCB"/>
    <w:rsid w:val="009F10C5"/>
    <w:rsid w:val="009F1CDE"/>
    <w:rsid w:val="009F600D"/>
    <w:rsid w:val="00A02CDD"/>
    <w:rsid w:val="00A02DA1"/>
    <w:rsid w:val="00A0334F"/>
    <w:rsid w:val="00A03661"/>
    <w:rsid w:val="00A0567A"/>
    <w:rsid w:val="00A056BC"/>
    <w:rsid w:val="00A05950"/>
    <w:rsid w:val="00A05DD5"/>
    <w:rsid w:val="00A06BEB"/>
    <w:rsid w:val="00A06CE2"/>
    <w:rsid w:val="00A11573"/>
    <w:rsid w:val="00A16D11"/>
    <w:rsid w:val="00A173F3"/>
    <w:rsid w:val="00A179C7"/>
    <w:rsid w:val="00A204C7"/>
    <w:rsid w:val="00A237A1"/>
    <w:rsid w:val="00A24C1A"/>
    <w:rsid w:val="00A25BE2"/>
    <w:rsid w:val="00A25CF5"/>
    <w:rsid w:val="00A27425"/>
    <w:rsid w:val="00A27CF5"/>
    <w:rsid w:val="00A30545"/>
    <w:rsid w:val="00A320E6"/>
    <w:rsid w:val="00A34664"/>
    <w:rsid w:val="00A35EFC"/>
    <w:rsid w:val="00A405B2"/>
    <w:rsid w:val="00A41DA0"/>
    <w:rsid w:val="00A43B3D"/>
    <w:rsid w:val="00A4672B"/>
    <w:rsid w:val="00A46EBF"/>
    <w:rsid w:val="00A532B2"/>
    <w:rsid w:val="00A56296"/>
    <w:rsid w:val="00A57903"/>
    <w:rsid w:val="00A57B7E"/>
    <w:rsid w:val="00A65D06"/>
    <w:rsid w:val="00A66493"/>
    <w:rsid w:val="00A673E1"/>
    <w:rsid w:val="00A73C5D"/>
    <w:rsid w:val="00A755FE"/>
    <w:rsid w:val="00A7682C"/>
    <w:rsid w:val="00A76C01"/>
    <w:rsid w:val="00A773FA"/>
    <w:rsid w:val="00A852DB"/>
    <w:rsid w:val="00A856EF"/>
    <w:rsid w:val="00A933D1"/>
    <w:rsid w:val="00A95ABB"/>
    <w:rsid w:val="00AA0D26"/>
    <w:rsid w:val="00AA1EA2"/>
    <w:rsid w:val="00AA4487"/>
    <w:rsid w:val="00AA4FFA"/>
    <w:rsid w:val="00AA7F2C"/>
    <w:rsid w:val="00AB016E"/>
    <w:rsid w:val="00AB1A6C"/>
    <w:rsid w:val="00AB1CA5"/>
    <w:rsid w:val="00AB1F99"/>
    <w:rsid w:val="00AB340D"/>
    <w:rsid w:val="00AB3D41"/>
    <w:rsid w:val="00AB40D7"/>
    <w:rsid w:val="00AB5EAD"/>
    <w:rsid w:val="00AB6630"/>
    <w:rsid w:val="00AB693E"/>
    <w:rsid w:val="00AC566B"/>
    <w:rsid w:val="00AC5CC1"/>
    <w:rsid w:val="00AC728C"/>
    <w:rsid w:val="00AD0D8D"/>
    <w:rsid w:val="00AD2D43"/>
    <w:rsid w:val="00AD6FCF"/>
    <w:rsid w:val="00AD7ADA"/>
    <w:rsid w:val="00AE1780"/>
    <w:rsid w:val="00AE35D8"/>
    <w:rsid w:val="00AE4FB1"/>
    <w:rsid w:val="00AE53DF"/>
    <w:rsid w:val="00AF297C"/>
    <w:rsid w:val="00AF5016"/>
    <w:rsid w:val="00AF733D"/>
    <w:rsid w:val="00B01327"/>
    <w:rsid w:val="00B06C7A"/>
    <w:rsid w:val="00B07505"/>
    <w:rsid w:val="00B07D8A"/>
    <w:rsid w:val="00B11480"/>
    <w:rsid w:val="00B13D68"/>
    <w:rsid w:val="00B16479"/>
    <w:rsid w:val="00B20728"/>
    <w:rsid w:val="00B224C8"/>
    <w:rsid w:val="00B2561A"/>
    <w:rsid w:val="00B2708B"/>
    <w:rsid w:val="00B30183"/>
    <w:rsid w:val="00B31616"/>
    <w:rsid w:val="00B331F6"/>
    <w:rsid w:val="00B35CC3"/>
    <w:rsid w:val="00B4238A"/>
    <w:rsid w:val="00B4370C"/>
    <w:rsid w:val="00B46980"/>
    <w:rsid w:val="00B4779A"/>
    <w:rsid w:val="00B510ED"/>
    <w:rsid w:val="00B55931"/>
    <w:rsid w:val="00B57006"/>
    <w:rsid w:val="00B575D1"/>
    <w:rsid w:val="00B57EEE"/>
    <w:rsid w:val="00B63768"/>
    <w:rsid w:val="00B65AA3"/>
    <w:rsid w:val="00B67926"/>
    <w:rsid w:val="00B70E1B"/>
    <w:rsid w:val="00B7223E"/>
    <w:rsid w:val="00B72EB2"/>
    <w:rsid w:val="00B742D0"/>
    <w:rsid w:val="00B743D7"/>
    <w:rsid w:val="00B748CF"/>
    <w:rsid w:val="00B804D2"/>
    <w:rsid w:val="00B826AD"/>
    <w:rsid w:val="00B854B5"/>
    <w:rsid w:val="00B97E90"/>
    <w:rsid w:val="00B97EA9"/>
    <w:rsid w:val="00BA1268"/>
    <w:rsid w:val="00BA1F6B"/>
    <w:rsid w:val="00BA20F3"/>
    <w:rsid w:val="00BA4085"/>
    <w:rsid w:val="00BA73A3"/>
    <w:rsid w:val="00BA73BB"/>
    <w:rsid w:val="00BB0D22"/>
    <w:rsid w:val="00BB3DAC"/>
    <w:rsid w:val="00BB3F7D"/>
    <w:rsid w:val="00BB6323"/>
    <w:rsid w:val="00BB67BA"/>
    <w:rsid w:val="00BC07EF"/>
    <w:rsid w:val="00BD1C71"/>
    <w:rsid w:val="00BD3CFF"/>
    <w:rsid w:val="00BE182B"/>
    <w:rsid w:val="00BE4B87"/>
    <w:rsid w:val="00BE4C30"/>
    <w:rsid w:val="00BE78B7"/>
    <w:rsid w:val="00BF151C"/>
    <w:rsid w:val="00BF1DF1"/>
    <w:rsid w:val="00BF2D11"/>
    <w:rsid w:val="00BF51CD"/>
    <w:rsid w:val="00BF5FE2"/>
    <w:rsid w:val="00C00DB3"/>
    <w:rsid w:val="00C01EB7"/>
    <w:rsid w:val="00C03D2A"/>
    <w:rsid w:val="00C046F1"/>
    <w:rsid w:val="00C05A95"/>
    <w:rsid w:val="00C06B44"/>
    <w:rsid w:val="00C0792B"/>
    <w:rsid w:val="00C11CAB"/>
    <w:rsid w:val="00C13B2A"/>
    <w:rsid w:val="00C15BF3"/>
    <w:rsid w:val="00C16B07"/>
    <w:rsid w:val="00C16F85"/>
    <w:rsid w:val="00C22593"/>
    <w:rsid w:val="00C227FB"/>
    <w:rsid w:val="00C2353E"/>
    <w:rsid w:val="00C27C46"/>
    <w:rsid w:val="00C319AB"/>
    <w:rsid w:val="00C31BCF"/>
    <w:rsid w:val="00C3217E"/>
    <w:rsid w:val="00C329DF"/>
    <w:rsid w:val="00C32DC2"/>
    <w:rsid w:val="00C33A72"/>
    <w:rsid w:val="00C36A6D"/>
    <w:rsid w:val="00C4027B"/>
    <w:rsid w:val="00C41DFB"/>
    <w:rsid w:val="00C4276E"/>
    <w:rsid w:val="00C50C31"/>
    <w:rsid w:val="00C52077"/>
    <w:rsid w:val="00C62190"/>
    <w:rsid w:val="00C62C6D"/>
    <w:rsid w:val="00C64355"/>
    <w:rsid w:val="00C64B82"/>
    <w:rsid w:val="00C6589F"/>
    <w:rsid w:val="00C660E8"/>
    <w:rsid w:val="00C66CE0"/>
    <w:rsid w:val="00C72CFF"/>
    <w:rsid w:val="00C73060"/>
    <w:rsid w:val="00C753FC"/>
    <w:rsid w:val="00C756F1"/>
    <w:rsid w:val="00C807B4"/>
    <w:rsid w:val="00C820FC"/>
    <w:rsid w:val="00C826F0"/>
    <w:rsid w:val="00C83C05"/>
    <w:rsid w:val="00C86627"/>
    <w:rsid w:val="00C9098F"/>
    <w:rsid w:val="00C9222B"/>
    <w:rsid w:val="00C959EE"/>
    <w:rsid w:val="00C95AB2"/>
    <w:rsid w:val="00C96CA6"/>
    <w:rsid w:val="00CA01E6"/>
    <w:rsid w:val="00CA11EF"/>
    <w:rsid w:val="00CA1350"/>
    <w:rsid w:val="00CA2724"/>
    <w:rsid w:val="00CA36DE"/>
    <w:rsid w:val="00CA43A6"/>
    <w:rsid w:val="00CA61E6"/>
    <w:rsid w:val="00CA7887"/>
    <w:rsid w:val="00CB436B"/>
    <w:rsid w:val="00CB4AEF"/>
    <w:rsid w:val="00CB6437"/>
    <w:rsid w:val="00CC3348"/>
    <w:rsid w:val="00CD0622"/>
    <w:rsid w:val="00CD0A40"/>
    <w:rsid w:val="00CD28F9"/>
    <w:rsid w:val="00CD48AC"/>
    <w:rsid w:val="00CD53F3"/>
    <w:rsid w:val="00CD6753"/>
    <w:rsid w:val="00CD7380"/>
    <w:rsid w:val="00CE05DF"/>
    <w:rsid w:val="00CE16C2"/>
    <w:rsid w:val="00CE2284"/>
    <w:rsid w:val="00CE28EB"/>
    <w:rsid w:val="00CE2C75"/>
    <w:rsid w:val="00CE34B1"/>
    <w:rsid w:val="00CE3E2A"/>
    <w:rsid w:val="00CF050E"/>
    <w:rsid w:val="00CF33D3"/>
    <w:rsid w:val="00CF3D66"/>
    <w:rsid w:val="00D00048"/>
    <w:rsid w:val="00D0473A"/>
    <w:rsid w:val="00D05CBD"/>
    <w:rsid w:val="00D120A8"/>
    <w:rsid w:val="00D23521"/>
    <w:rsid w:val="00D243B8"/>
    <w:rsid w:val="00D27B1C"/>
    <w:rsid w:val="00D34CCD"/>
    <w:rsid w:val="00D35353"/>
    <w:rsid w:val="00D4094F"/>
    <w:rsid w:val="00D4169F"/>
    <w:rsid w:val="00D432A5"/>
    <w:rsid w:val="00D47C1A"/>
    <w:rsid w:val="00D53A46"/>
    <w:rsid w:val="00D548D5"/>
    <w:rsid w:val="00D60421"/>
    <w:rsid w:val="00D62547"/>
    <w:rsid w:val="00D62B0D"/>
    <w:rsid w:val="00D62BED"/>
    <w:rsid w:val="00D65646"/>
    <w:rsid w:val="00D66AAC"/>
    <w:rsid w:val="00D66B6A"/>
    <w:rsid w:val="00D67AC0"/>
    <w:rsid w:val="00D7097A"/>
    <w:rsid w:val="00D70995"/>
    <w:rsid w:val="00D713DF"/>
    <w:rsid w:val="00D74B5B"/>
    <w:rsid w:val="00D75D8D"/>
    <w:rsid w:val="00D76ED1"/>
    <w:rsid w:val="00D777A3"/>
    <w:rsid w:val="00D8163C"/>
    <w:rsid w:val="00D81BEC"/>
    <w:rsid w:val="00D863FA"/>
    <w:rsid w:val="00D95009"/>
    <w:rsid w:val="00D962B5"/>
    <w:rsid w:val="00D96D63"/>
    <w:rsid w:val="00DA19C5"/>
    <w:rsid w:val="00DA42E1"/>
    <w:rsid w:val="00DA46DA"/>
    <w:rsid w:val="00DA5DAA"/>
    <w:rsid w:val="00DA6299"/>
    <w:rsid w:val="00DB4394"/>
    <w:rsid w:val="00DB4C9E"/>
    <w:rsid w:val="00DB614C"/>
    <w:rsid w:val="00DB667C"/>
    <w:rsid w:val="00DB6772"/>
    <w:rsid w:val="00DC09C3"/>
    <w:rsid w:val="00DC2EBF"/>
    <w:rsid w:val="00DD2DEC"/>
    <w:rsid w:val="00DD373F"/>
    <w:rsid w:val="00DD42D5"/>
    <w:rsid w:val="00DD683B"/>
    <w:rsid w:val="00DE2759"/>
    <w:rsid w:val="00DE280C"/>
    <w:rsid w:val="00DE2A2C"/>
    <w:rsid w:val="00DE2EFC"/>
    <w:rsid w:val="00DE5934"/>
    <w:rsid w:val="00DF117E"/>
    <w:rsid w:val="00DF1C96"/>
    <w:rsid w:val="00DF26B6"/>
    <w:rsid w:val="00DF2E0A"/>
    <w:rsid w:val="00DF57A8"/>
    <w:rsid w:val="00DF6406"/>
    <w:rsid w:val="00E005F1"/>
    <w:rsid w:val="00E00976"/>
    <w:rsid w:val="00E01B41"/>
    <w:rsid w:val="00E04194"/>
    <w:rsid w:val="00E044A0"/>
    <w:rsid w:val="00E04D64"/>
    <w:rsid w:val="00E056B2"/>
    <w:rsid w:val="00E077EE"/>
    <w:rsid w:val="00E1132B"/>
    <w:rsid w:val="00E15963"/>
    <w:rsid w:val="00E16B47"/>
    <w:rsid w:val="00E170E5"/>
    <w:rsid w:val="00E206D8"/>
    <w:rsid w:val="00E20E78"/>
    <w:rsid w:val="00E21372"/>
    <w:rsid w:val="00E223BE"/>
    <w:rsid w:val="00E237C4"/>
    <w:rsid w:val="00E23D9E"/>
    <w:rsid w:val="00E30D83"/>
    <w:rsid w:val="00E3145C"/>
    <w:rsid w:val="00E32EFF"/>
    <w:rsid w:val="00E338E1"/>
    <w:rsid w:val="00E34CBD"/>
    <w:rsid w:val="00E35883"/>
    <w:rsid w:val="00E37883"/>
    <w:rsid w:val="00E37A2D"/>
    <w:rsid w:val="00E41136"/>
    <w:rsid w:val="00E423F4"/>
    <w:rsid w:val="00E4382D"/>
    <w:rsid w:val="00E464DC"/>
    <w:rsid w:val="00E47114"/>
    <w:rsid w:val="00E479B0"/>
    <w:rsid w:val="00E548D6"/>
    <w:rsid w:val="00E6138D"/>
    <w:rsid w:val="00E646D2"/>
    <w:rsid w:val="00E6544F"/>
    <w:rsid w:val="00E65733"/>
    <w:rsid w:val="00E6592A"/>
    <w:rsid w:val="00E70A4D"/>
    <w:rsid w:val="00E72AFB"/>
    <w:rsid w:val="00E72DB4"/>
    <w:rsid w:val="00E73AB1"/>
    <w:rsid w:val="00E74186"/>
    <w:rsid w:val="00E74E6F"/>
    <w:rsid w:val="00E769A5"/>
    <w:rsid w:val="00E774B8"/>
    <w:rsid w:val="00E852BD"/>
    <w:rsid w:val="00E852D5"/>
    <w:rsid w:val="00E85EA2"/>
    <w:rsid w:val="00E86D8D"/>
    <w:rsid w:val="00E91349"/>
    <w:rsid w:val="00E92680"/>
    <w:rsid w:val="00E927C4"/>
    <w:rsid w:val="00E9562E"/>
    <w:rsid w:val="00EA3B5A"/>
    <w:rsid w:val="00EA3C09"/>
    <w:rsid w:val="00EA4B31"/>
    <w:rsid w:val="00EA6BA2"/>
    <w:rsid w:val="00EB0848"/>
    <w:rsid w:val="00EB1A6C"/>
    <w:rsid w:val="00EB1E57"/>
    <w:rsid w:val="00EB6940"/>
    <w:rsid w:val="00EB6A19"/>
    <w:rsid w:val="00EB7CE9"/>
    <w:rsid w:val="00EC0FB1"/>
    <w:rsid w:val="00EC11D6"/>
    <w:rsid w:val="00EC1C84"/>
    <w:rsid w:val="00EC1F70"/>
    <w:rsid w:val="00EC6909"/>
    <w:rsid w:val="00EC7EDB"/>
    <w:rsid w:val="00ED404F"/>
    <w:rsid w:val="00ED5504"/>
    <w:rsid w:val="00ED5F26"/>
    <w:rsid w:val="00ED6945"/>
    <w:rsid w:val="00EE02D7"/>
    <w:rsid w:val="00EE3CA8"/>
    <w:rsid w:val="00EE4958"/>
    <w:rsid w:val="00EE57A6"/>
    <w:rsid w:val="00EE5DAF"/>
    <w:rsid w:val="00EF60C1"/>
    <w:rsid w:val="00EF66D4"/>
    <w:rsid w:val="00EF7335"/>
    <w:rsid w:val="00F00343"/>
    <w:rsid w:val="00F0102D"/>
    <w:rsid w:val="00F011A5"/>
    <w:rsid w:val="00F0507A"/>
    <w:rsid w:val="00F05721"/>
    <w:rsid w:val="00F061F3"/>
    <w:rsid w:val="00F109B1"/>
    <w:rsid w:val="00F12DB2"/>
    <w:rsid w:val="00F12E5D"/>
    <w:rsid w:val="00F143D5"/>
    <w:rsid w:val="00F15E95"/>
    <w:rsid w:val="00F254E5"/>
    <w:rsid w:val="00F273FF"/>
    <w:rsid w:val="00F3158D"/>
    <w:rsid w:val="00F32A44"/>
    <w:rsid w:val="00F36126"/>
    <w:rsid w:val="00F37378"/>
    <w:rsid w:val="00F37B84"/>
    <w:rsid w:val="00F37F99"/>
    <w:rsid w:val="00F40471"/>
    <w:rsid w:val="00F45065"/>
    <w:rsid w:val="00F525CD"/>
    <w:rsid w:val="00F52A56"/>
    <w:rsid w:val="00F5302D"/>
    <w:rsid w:val="00F54C64"/>
    <w:rsid w:val="00F55671"/>
    <w:rsid w:val="00F56C05"/>
    <w:rsid w:val="00F576F3"/>
    <w:rsid w:val="00F60177"/>
    <w:rsid w:val="00F6116F"/>
    <w:rsid w:val="00F61FE8"/>
    <w:rsid w:val="00F6615C"/>
    <w:rsid w:val="00F66882"/>
    <w:rsid w:val="00F7236E"/>
    <w:rsid w:val="00F724FC"/>
    <w:rsid w:val="00F7368C"/>
    <w:rsid w:val="00F74FF1"/>
    <w:rsid w:val="00F752EE"/>
    <w:rsid w:val="00F772C9"/>
    <w:rsid w:val="00F77FB1"/>
    <w:rsid w:val="00F8022A"/>
    <w:rsid w:val="00F847FC"/>
    <w:rsid w:val="00F902EE"/>
    <w:rsid w:val="00FA08F3"/>
    <w:rsid w:val="00FA3F9D"/>
    <w:rsid w:val="00FA648E"/>
    <w:rsid w:val="00FA7BE5"/>
    <w:rsid w:val="00FB02D5"/>
    <w:rsid w:val="00FB084F"/>
    <w:rsid w:val="00FB515E"/>
    <w:rsid w:val="00FB5259"/>
    <w:rsid w:val="00FB6C14"/>
    <w:rsid w:val="00FB7783"/>
    <w:rsid w:val="00FC0644"/>
    <w:rsid w:val="00FC0B52"/>
    <w:rsid w:val="00FC3181"/>
    <w:rsid w:val="00FC43C6"/>
    <w:rsid w:val="00FC72CF"/>
    <w:rsid w:val="00FD1032"/>
    <w:rsid w:val="00FD4224"/>
    <w:rsid w:val="00FD5DB6"/>
    <w:rsid w:val="00FD6B28"/>
    <w:rsid w:val="00FD71E2"/>
    <w:rsid w:val="00FD76FE"/>
    <w:rsid w:val="00FD7D80"/>
    <w:rsid w:val="00FE2C62"/>
    <w:rsid w:val="00FE3FD8"/>
    <w:rsid w:val="00FE4C41"/>
    <w:rsid w:val="00FE63D4"/>
    <w:rsid w:val="00FE6581"/>
    <w:rsid w:val="00FE7E8D"/>
    <w:rsid w:val="00FF06A8"/>
    <w:rsid w:val="00FF4102"/>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3AAEAE"/>
  <w15:chartTrackingRefBased/>
  <w15:docId w15:val="{6B43BDEC-7164-4F06-95E1-0BC7544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664A"/>
    <w:pPr>
      <w:keepNext/>
      <w:jc w:val="center"/>
      <w:outlineLvl w:val="0"/>
    </w:pPr>
    <w:rPr>
      <w:b/>
      <w:bCs/>
      <w:u w:val="single"/>
    </w:rPr>
  </w:style>
  <w:style w:type="paragraph" w:styleId="Heading2">
    <w:name w:val="heading 2"/>
    <w:basedOn w:val="Normal"/>
    <w:next w:val="Normal"/>
    <w:link w:val="Heading2Char"/>
    <w:qFormat/>
    <w:rsid w:val="0050664A"/>
    <w:pPr>
      <w:keepNext/>
      <w:jc w:val="both"/>
      <w:outlineLvl w:val="1"/>
    </w:pPr>
    <w:rPr>
      <w:b/>
      <w:bCs/>
    </w:rPr>
  </w:style>
  <w:style w:type="paragraph" w:styleId="Heading3">
    <w:name w:val="heading 3"/>
    <w:basedOn w:val="Normal"/>
    <w:next w:val="Normal"/>
    <w:link w:val="Heading3Char"/>
    <w:qFormat/>
    <w:rsid w:val="0050664A"/>
    <w:pPr>
      <w:keepNext/>
      <w:ind w:left="720" w:hanging="720"/>
      <w:outlineLvl w:val="2"/>
    </w:pPr>
    <w:rPr>
      <w:b/>
      <w:bCs/>
    </w:rPr>
  </w:style>
  <w:style w:type="paragraph" w:styleId="Heading4">
    <w:name w:val="heading 4"/>
    <w:basedOn w:val="Normal"/>
    <w:next w:val="Normal"/>
    <w:link w:val="Heading4Char"/>
    <w:qFormat/>
    <w:rsid w:val="0050664A"/>
    <w:pPr>
      <w:keepNext/>
      <w:outlineLvl w:val="3"/>
    </w:pPr>
    <w:rPr>
      <w:b/>
      <w:bCs/>
    </w:rPr>
  </w:style>
  <w:style w:type="paragraph" w:styleId="Heading5">
    <w:name w:val="heading 5"/>
    <w:basedOn w:val="Normal"/>
    <w:next w:val="Normal"/>
    <w:link w:val="Heading5Char"/>
    <w:qFormat/>
    <w:rsid w:val="0050664A"/>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64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50664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0664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066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0664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50664A"/>
    <w:pPr>
      <w:ind w:left="720"/>
    </w:pPr>
  </w:style>
  <w:style w:type="character" w:customStyle="1" w:styleId="BodyTextIndentChar">
    <w:name w:val="Body Text Indent Char"/>
    <w:basedOn w:val="DefaultParagraphFont"/>
    <w:link w:val="BodyTextIndent"/>
    <w:semiHidden/>
    <w:rsid w:val="0050664A"/>
    <w:rPr>
      <w:rFonts w:ascii="Times New Roman" w:eastAsia="Times New Roman" w:hAnsi="Times New Roman" w:cs="Times New Roman"/>
      <w:sz w:val="24"/>
      <w:szCs w:val="24"/>
    </w:rPr>
  </w:style>
  <w:style w:type="paragraph" w:styleId="Header">
    <w:name w:val="header"/>
    <w:basedOn w:val="Normal"/>
    <w:link w:val="HeaderChar"/>
    <w:rsid w:val="0050664A"/>
    <w:pPr>
      <w:tabs>
        <w:tab w:val="center" w:pos="4320"/>
        <w:tab w:val="right" w:pos="8640"/>
      </w:tabs>
    </w:pPr>
  </w:style>
  <w:style w:type="character" w:customStyle="1" w:styleId="HeaderChar">
    <w:name w:val="Header Char"/>
    <w:basedOn w:val="DefaultParagraphFont"/>
    <w:link w:val="Header"/>
    <w:rsid w:val="0050664A"/>
    <w:rPr>
      <w:rFonts w:ascii="Times New Roman" w:eastAsia="Times New Roman" w:hAnsi="Times New Roman" w:cs="Times New Roman"/>
      <w:sz w:val="24"/>
      <w:szCs w:val="24"/>
    </w:rPr>
  </w:style>
  <w:style w:type="paragraph" w:styleId="Footer">
    <w:name w:val="footer"/>
    <w:basedOn w:val="Normal"/>
    <w:link w:val="FooterChar"/>
    <w:uiPriority w:val="99"/>
    <w:rsid w:val="0050664A"/>
    <w:pPr>
      <w:tabs>
        <w:tab w:val="center" w:pos="4320"/>
        <w:tab w:val="right" w:pos="8640"/>
      </w:tabs>
    </w:pPr>
  </w:style>
  <w:style w:type="character" w:customStyle="1" w:styleId="FooterChar">
    <w:name w:val="Footer Char"/>
    <w:basedOn w:val="DefaultParagraphFont"/>
    <w:link w:val="Footer"/>
    <w:uiPriority w:val="99"/>
    <w:rsid w:val="0050664A"/>
    <w:rPr>
      <w:rFonts w:ascii="Times New Roman" w:eastAsia="Times New Roman" w:hAnsi="Times New Roman" w:cs="Times New Roman"/>
      <w:sz w:val="24"/>
      <w:szCs w:val="24"/>
    </w:rPr>
  </w:style>
  <w:style w:type="character" w:styleId="PageNumber">
    <w:name w:val="page number"/>
    <w:basedOn w:val="DefaultParagraphFont"/>
    <w:semiHidden/>
    <w:rsid w:val="0050664A"/>
  </w:style>
  <w:style w:type="paragraph" w:styleId="BodyTextIndent2">
    <w:name w:val="Body Text Indent 2"/>
    <w:basedOn w:val="Normal"/>
    <w:link w:val="BodyTextIndent2Char"/>
    <w:semiHidden/>
    <w:rsid w:val="0050664A"/>
    <w:pPr>
      <w:ind w:left="1440" w:hanging="720"/>
    </w:pPr>
  </w:style>
  <w:style w:type="character" w:customStyle="1" w:styleId="BodyTextIndent2Char">
    <w:name w:val="Body Text Indent 2 Char"/>
    <w:basedOn w:val="DefaultParagraphFont"/>
    <w:link w:val="BodyTextIndent2"/>
    <w:semiHidden/>
    <w:rsid w:val="0050664A"/>
    <w:rPr>
      <w:rFonts w:ascii="Times New Roman" w:eastAsia="Times New Roman" w:hAnsi="Times New Roman" w:cs="Times New Roman"/>
      <w:sz w:val="24"/>
      <w:szCs w:val="24"/>
    </w:rPr>
  </w:style>
  <w:style w:type="paragraph" w:styleId="Title">
    <w:name w:val="Title"/>
    <w:basedOn w:val="Normal"/>
    <w:link w:val="TitleChar"/>
    <w:qFormat/>
    <w:rsid w:val="0050664A"/>
    <w:pPr>
      <w:jc w:val="center"/>
    </w:pPr>
    <w:rPr>
      <w:b/>
      <w:bCs/>
      <w:u w:val="single"/>
    </w:rPr>
  </w:style>
  <w:style w:type="character" w:customStyle="1" w:styleId="TitleChar">
    <w:name w:val="Title Char"/>
    <w:basedOn w:val="DefaultParagraphFont"/>
    <w:link w:val="Title"/>
    <w:rsid w:val="0050664A"/>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semiHidden/>
    <w:rsid w:val="0050664A"/>
    <w:pPr>
      <w:ind w:left="1440"/>
      <w:jc w:val="both"/>
    </w:pPr>
  </w:style>
  <w:style w:type="character" w:customStyle="1" w:styleId="BodyTextIndent3Char">
    <w:name w:val="Body Text Indent 3 Char"/>
    <w:basedOn w:val="DefaultParagraphFont"/>
    <w:link w:val="BodyTextIndent3"/>
    <w:semiHidden/>
    <w:rsid w:val="0050664A"/>
    <w:rPr>
      <w:rFonts w:ascii="Times New Roman" w:eastAsia="Times New Roman" w:hAnsi="Times New Roman" w:cs="Times New Roman"/>
      <w:sz w:val="24"/>
      <w:szCs w:val="24"/>
    </w:rPr>
  </w:style>
  <w:style w:type="paragraph" w:styleId="BodyText">
    <w:name w:val="Body Text"/>
    <w:basedOn w:val="Normal"/>
    <w:link w:val="BodyTextChar"/>
    <w:rsid w:val="0050664A"/>
    <w:pPr>
      <w:jc w:val="both"/>
    </w:pPr>
    <w:rPr>
      <w:rFonts w:ascii="Verdana" w:hAnsi="Verdana"/>
    </w:rPr>
  </w:style>
  <w:style w:type="character" w:customStyle="1" w:styleId="BodyTextChar">
    <w:name w:val="Body Text Char"/>
    <w:basedOn w:val="DefaultParagraphFont"/>
    <w:link w:val="BodyText"/>
    <w:rsid w:val="0050664A"/>
    <w:rPr>
      <w:rFonts w:ascii="Verdana" w:eastAsia="Times New Roman" w:hAnsi="Verdana" w:cs="Times New Roman"/>
      <w:sz w:val="24"/>
      <w:szCs w:val="24"/>
    </w:rPr>
  </w:style>
  <w:style w:type="paragraph" w:customStyle="1" w:styleId="Default">
    <w:name w:val="Default"/>
    <w:rsid w:val="005066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50664A"/>
    <w:pPr>
      <w:spacing w:after="120"/>
    </w:pPr>
    <w:rPr>
      <w:sz w:val="16"/>
      <w:szCs w:val="16"/>
    </w:rPr>
  </w:style>
  <w:style w:type="character" w:customStyle="1" w:styleId="BodyText3Char">
    <w:name w:val="Body Text 3 Char"/>
    <w:basedOn w:val="DefaultParagraphFont"/>
    <w:link w:val="BodyText3"/>
    <w:rsid w:val="0050664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12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A8"/>
    <w:rPr>
      <w:rFonts w:ascii="Segoe UI" w:eastAsia="Times New Roman" w:hAnsi="Segoe UI" w:cs="Segoe UI"/>
      <w:sz w:val="18"/>
      <w:szCs w:val="18"/>
    </w:rPr>
  </w:style>
  <w:style w:type="paragraph" w:styleId="ListParagraph">
    <w:name w:val="List Paragraph"/>
    <w:basedOn w:val="Normal"/>
    <w:uiPriority w:val="34"/>
    <w:qFormat/>
    <w:rsid w:val="006F1ECA"/>
    <w:pPr>
      <w:ind w:left="720"/>
      <w:contextualSpacing/>
    </w:pPr>
  </w:style>
  <w:style w:type="character" w:styleId="Hyperlink">
    <w:name w:val="Hyperlink"/>
    <w:basedOn w:val="DefaultParagraphFont"/>
    <w:uiPriority w:val="99"/>
    <w:unhideWhenUsed/>
    <w:rsid w:val="00176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802">
      <w:bodyDiv w:val="1"/>
      <w:marLeft w:val="0"/>
      <w:marRight w:val="0"/>
      <w:marTop w:val="0"/>
      <w:marBottom w:val="0"/>
      <w:divBdr>
        <w:top w:val="none" w:sz="0" w:space="0" w:color="auto"/>
        <w:left w:val="none" w:sz="0" w:space="0" w:color="auto"/>
        <w:bottom w:val="none" w:sz="0" w:space="0" w:color="auto"/>
        <w:right w:val="none" w:sz="0" w:space="0" w:color="auto"/>
      </w:divBdr>
    </w:div>
    <w:div w:id="1433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12631723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tyclerk@elkocitynv.gov" TargetMode="External"/><Relationship Id="rId4" Type="http://schemas.openxmlformats.org/officeDocument/2006/relationships/settings" Target="settings.xml"/><Relationship Id="rId9" Type="http://schemas.openxmlformats.org/officeDocument/2006/relationships/hyperlink" Target="mailto:cityclerk@elkocity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0C17-DED4-4131-98CA-19E96584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Elko</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Wilkinson</dc:creator>
  <cp:keywords/>
  <dc:description/>
  <cp:lastModifiedBy>Curtis Calder</cp:lastModifiedBy>
  <cp:revision>172</cp:revision>
  <cp:lastPrinted>2020-05-06T23:54:00Z</cp:lastPrinted>
  <dcterms:created xsi:type="dcterms:W3CDTF">2019-12-26T22:47:00Z</dcterms:created>
  <dcterms:modified xsi:type="dcterms:W3CDTF">2020-05-07T01:34:00Z</dcterms:modified>
</cp:coreProperties>
</file>